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6CDF" w:rsidRPr="000304E1" w:rsidRDefault="00FE6C43" w:rsidP="000304E1">
      <w:pPr>
        <w:spacing w:after="0" w:line="240" w:lineRule="auto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-1184275</wp:posOffset>
            </wp:positionH>
            <wp:positionV relativeFrom="paragraph">
              <wp:posOffset>-854710</wp:posOffset>
            </wp:positionV>
            <wp:extent cx="7655560" cy="10821670"/>
            <wp:effectExtent l="0" t="0" r="2540" b="0"/>
            <wp:wrapThrough wrapText="bothSides">
              <wp:wrapPolygon edited="0">
                <wp:start x="0" y="0"/>
                <wp:lineTo x="0" y="21559"/>
                <wp:lineTo x="21553" y="21559"/>
                <wp:lineTo x="2155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5560" cy="1082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04E1" w:rsidRPr="008C5326" w:rsidRDefault="008C5326" w:rsidP="000304E1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5326">
        <w:rPr>
          <w:rFonts w:ascii="Times New Roman" w:hAnsi="Times New Roman"/>
          <w:b/>
          <w:bCs/>
          <w:sz w:val="28"/>
          <w:szCs w:val="28"/>
        </w:rPr>
        <w:lastRenderedPageBreak/>
        <w:t>Комплекс основных характерис</w:t>
      </w:r>
      <w:bookmarkStart w:id="0" w:name="_GoBack"/>
      <w:bookmarkEnd w:id="0"/>
      <w:r w:rsidRPr="008C5326">
        <w:rPr>
          <w:rFonts w:ascii="Times New Roman" w:hAnsi="Times New Roman"/>
          <w:b/>
          <w:bCs/>
          <w:sz w:val="28"/>
          <w:szCs w:val="28"/>
        </w:rPr>
        <w:t>тик образования: объем, содержание, планируемые результаты</w:t>
      </w:r>
    </w:p>
    <w:p w:rsidR="009C1367" w:rsidRPr="00867991" w:rsidRDefault="008C5326" w:rsidP="009C136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7991">
        <w:rPr>
          <w:rFonts w:ascii="Times New Roman" w:eastAsia="Times New Roman" w:hAnsi="Times New Roman" w:cs="Times New Roman"/>
          <w:sz w:val="24"/>
          <w:szCs w:val="24"/>
        </w:rPr>
        <w:t xml:space="preserve">Дополнительная образовательная </w:t>
      </w:r>
      <w:r w:rsidR="009C1367" w:rsidRPr="00867991">
        <w:rPr>
          <w:rFonts w:ascii="Times New Roman" w:eastAsia="Times New Roman" w:hAnsi="Times New Roman" w:cs="Times New Roman"/>
          <w:sz w:val="24"/>
          <w:szCs w:val="24"/>
        </w:rPr>
        <w:t xml:space="preserve"> программа  «</w:t>
      </w:r>
      <w:r w:rsidR="00DC2945" w:rsidRPr="00867991">
        <w:rPr>
          <w:rFonts w:ascii="Times New Roman" w:eastAsia="Times New Roman" w:hAnsi="Times New Roman" w:cs="Times New Roman"/>
          <w:sz w:val="24"/>
          <w:szCs w:val="24"/>
        </w:rPr>
        <w:t>Занимательное конструирование</w:t>
      </w:r>
      <w:r w:rsidR="009C1367" w:rsidRPr="00867991">
        <w:rPr>
          <w:rFonts w:ascii="Times New Roman" w:eastAsia="Times New Roman" w:hAnsi="Times New Roman" w:cs="Times New Roman"/>
          <w:sz w:val="24"/>
          <w:szCs w:val="24"/>
        </w:rPr>
        <w:t>»  разработана на основе Федерального государственного образовательного стандарта начального общего образования</w:t>
      </w:r>
      <w:r w:rsidRPr="0086799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8679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составлена на основе </w:t>
      </w:r>
      <w:r w:rsidRPr="0086799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Концепции </w:t>
      </w:r>
      <w:r w:rsidRPr="00867991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развития</w:t>
      </w:r>
      <w:r w:rsidRPr="0086799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867991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дополнительного</w:t>
      </w:r>
      <w:r w:rsidRPr="0086799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867991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образования</w:t>
      </w:r>
      <w:r w:rsidRPr="0086799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867991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детей</w:t>
      </w:r>
      <w:r w:rsidRPr="0086799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 Стратегии </w:t>
      </w:r>
      <w:r w:rsidRPr="00867991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развития</w:t>
      </w:r>
      <w:r w:rsidRPr="0086799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и воспитания </w:t>
      </w:r>
      <w:r w:rsidRPr="00867991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в</w:t>
      </w:r>
      <w:r w:rsidRPr="0086799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867991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Российской</w:t>
      </w:r>
      <w:r w:rsidRPr="0086799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867991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Федерации</w:t>
      </w:r>
      <w:r w:rsidRPr="0086799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на период </w:t>
      </w:r>
      <w:r w:rsidRPr="00867991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до</w:t>
      </w:r>
      <w:r w:rsidRPr="0086799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867991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2025</w:t>
      </w:r>
      <w:r w:rsidRPr="0086799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867991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года</w:t>
      </w:r>
      <w:r w:rsidR="009C1367" w:rsidRPr="00867991">
        <w:rPr>
          <w:rFonts w:ascii="Times New Roman" w:hAnsi="Times New Roman" w:cs="Times New Roman"/>
          <w:sz w:val="24"/>
          <w:szCs w:val="24"/>
        </w:rPr>
        <w:t>.</w:t>
      </w:r>
    </w:p>
    <w:p w:rsidR="000E7F37" w:rsidRPr="00867991" w:rsidRDefault="000E7F37" w:rsidP="009C136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A44CED" w:rsidRDefault="004543C9" w:rsidP="00A44CE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01AD9">
        <w:rPr>
          <w:rFonts w:ascii="Times New Roman" w:hAnsi="Times New Roman" w:cs="Times New Roman"/>
          <w:b/>
          <w:sz w:val="24"/>
          <w:szCs w:val="24"/>
        </w:rPr>
        <w:t>Актуальность программы</w:t>
      </w:r>
      <w:r w:rsidR="00E145A6" w:rsidRPr="00E145A6">
        <w:rPr>
          <w:rFonts w:ascii="Times New Roman" w:hAnsi="Times New Roman" w:cs="Times New Roman"/>
          <w:b/>
          <w:sz w:val="24"/>
          <w:szCs w:val="24"/>
        </w:rPr>
        <w:t>.</w:t>
      </w:r>
    </w:p>
    <w:p w:rsidR="000E7F37" w:rsidRPr="008766CF" w:rsidRDefault="000E7F37" w:rsidP="000E7F3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E7F37">
        <w:rPr>
          <w:rFonts w:ascii="Times New Roman" w:eastAsia="Times New Roman" w:hAnsi="Times New Roman" w:cs="Times New Roman"/>
          <w:sz w:val="24"/>
          <w:szCs w:val="24"/>
        </w:rPr>
        <w:t>Занятия художественной практической деятельностью по данной программе решают не только задачи художественного воспитания, но и более масштабные – развивают интеллектуально-творческий потенциал ребёнка. Освоение множества технологических приёмов при работе с разнообразными материалами в условиях простора для свободного творчества помогает детям познать и развить собственные способности и возможности, создаёт условия для развития инициативности, изобретательности, гибкости мышления.</w:t>
      </w:r>
      <w:r>
        <w:rPr>
          <w:rFonts w:ascii="Times New Roman" w:hAnsi="Times New Roman" w:cs="Times New Roman"/>
          <w:i/>
          <w:sz w:val="24"/>
          <w:szCs w:val="24"/>
        </w:rPr>
        <w:t xml:space="preserve">        </w:t>
      </w:r>
    </w:p>
    <w:p w:rsidR="00A44CED" w:rsidRDefault="009E51C8" w:rsidP="00A44CE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Новизна программы</w:t>
      </w:r>
      <w:r w:rsidRPr="009E51C8">
        <w:rPr>
          <w:rFonts w:ascii="Times New Roman" w:hAnsi="Times New Roman" w:cs="Times New Roman"/>
          <w:b/>
          <w:sz w:val="24"/>
          <w:szCs w:val="24"/>
        </w:rPr>
        <w:t>.</w:t>
      </w:r>
    </w:p>
    <w:p w:rsidR="008C5326" w:rsidRDefault="009E51C8" w:rsidP="008C532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обучении используются технологии проектной  и</w:t>
      </w:r>
      <w:r w:rsidRPr="009E51C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исследовательской деятельности</w:t>
      </w:r>
      <w:r w:rsidRPr="009E51C8">
        <w:rPr>
          <w:rFonts w:ascii="Times New Roman" w:hAnsi="Times New Roman" w:cs="Times New Roman"/>
          <w:sz w:val="24"/>
          <w:szCs w:val="24"/>
        </w:rPr>
        <w:t>,</w:t>
      </w:r>
      <w:r w:rsidR="00D128EA" w:rsidRPr="00D128EA">
        <w:rPr>
          <w:rFonts w:ascii="Times New Roman" w:hAnsi="Times New Roman" w:cs="Times New Roman"/>
          <w:sz w:val="24"/>
          <w:szCs w:val="24"/>
        </w:rPr>
        <w:t xml:space="preserve"> </w:t>
      </w:r>
      <w:r w:rsidR="00D128EA">
        <w:rPr>
          <w:rFonts w:ascii="Times New Roman" w:hAnsi="Times New Roman" w:cs="Times New Roman"/>
          <w:sz w:val="24"/>
          <w:szCs w:val="24"/>
        </w:rPr>
        <w:t>сотрудничества и проблемного диалога</w:t>
      </w:r>
      <w:r w:rsidR="00D128EA" w:rsidRPr="00D128EA">
        <w:rPr>
          <w:rFonts w:ascii="Times New Roman" w:hAnsi="Times New Roman" w:cs="Times New Roman"/>
          <w:sz w:val="24"/>
          <w:szCs w:val="24"/>
        </w:rPr>
        <w:t>,</w:t>
      </w:r>
      <w:r w:rsidR="00D128EA">
        <w:rPr>
          <w:rFonts w:ascii="Times New Roman" w:hAnsi="Times New Roman" w:cs="Times New Roman"/>
          <w:sz w:val="24"/>
          <w:szCs w:val="24"/>
        </w:rPr>
        <w:t xml:space="preserve"> что позволяет достигнуть  полного усвоения  учащимися материала</w:t>
      </w:r>
      <w:r w:rsidR="00D128EA" w:rsidRPr="00D128EA">
        <w:rPr>
          <w:rFonts w:ascii="Times New Roman" w:hAnsi="Times New Roman" w:cs="Times New Roman"/>
          <w:sz w:val="24"/>
          <w:szCs w:val="24"/>
        </w:rPr>
        <w:t>,</w:t>
      </w:r>
      <w:r w:rsidR="00D128EA">
        <w:rPr>
          <w:rFonts w:ascii="Times New Roman" w:hAnsi="Times New Roman" w:cs="Times New Roman"/>
          <w:sz w:val="24"/>
          <w:szCs w:val="24"/>
        </w:rPr>
        <w:t xml:space="preserve"> так как нельзя не понимать то</w:t>
      </w:r>
      <w:r w:rsidR="00D128EA" w:rsidRPr="00D128EA">
        <w:rPr>
          <w:rFonts w:ascii="Times New Roman" w:hAnsi="Times New Roman" w:cs="Times New Roman"/>
          <w:sz w:val="24"/>
          <w:szCs w:val="24"/>
        </w:rPr>
        <w:t>,</w:t>
      </w:r>
      <w:r w:rsidR="00D128EA">
        <w:rPr>
          <w:rFonts w:ascii="Times New Roman" w:hAnsi="Times New Roman" w:cs="Times New Roman"/>
          <w:sz w:val="24"/>
          <w:szCs w:val="24"/>
        </w:rPr>
        <w:t xml:space="preserve"> до чего додумался сам</w:t>
      </w:r>
      <w:r w:rsidR="00D128EA" w:rsidRPr="00D128EA">
        <w:rPr>
          <w:rFonts w:ascii="Times New Roman" w:hAnsi="Times New Roman" w:cs="Times New Roman"/>
          <w:sz w:val="24"/>
          <w:szCs w:val="24"/>
        </w:rPr>
        <w:t>.</w:t>
      </w:r>
      <w:r w:rsidR="00697C23">
        <w:rPr>
          <w:rFonts w:ascii="Times New Roman" w:hAnsi="Times New Roman" w:cs="Times New Roman"/>
          <w:sz w:val="24"/>
          <w:szCs w:val="24"/>
        </w:rPr>
        <w:t xml:space="preserve"> Та</w:t>
      </w:r>
      <w:r w:rsidR="00D128EA">
        <w:rPr>
          <w:rFonts w:ascii="Times New Roman" w:hAnsi="Times New Roman" w:cs="Times New Roman"/>
          <w:sz w:val="24"/>
          <w:szCs w:val="24"/>
        </w:rPr>
        <w:t xml:space="preserve">к же </w:t>
      </w:r>
      <w:r w:rsidR="00697C23">
        <w:rPr>
          <w:rFonts w:ascii="Times New Roman" w:hAnsi="Times New Roman" w:cs="Times New Roman"/>
          <w:sz w:val="24"/>
          <w:szCs w:val="24"/>
        </w:rPr>
        <w:t>э</w:t>
      </w:r>
      <w:r w:rsidR="00D128EA">
        <w:rPr>
          <w:rFonts w:ascii="Times New Roman" w:hAnsi="Times New Roman" w:cs="Times New Roman"/>
          <w:sz w:val="24"/>
          <w:szCs w:val="24"/>
        </w:rPr>
        <w:t>то предоставляет широкие возможности</w:t>
      </w:r>
      <w:r w:rsidR="00697C23">
        <w:rPr>
          <w:rFonts w:ascii="Times New Roman" w:hAnsi="Times New Roman" w:cs="Times New Roman"/>
          <w:sz w:val="24"/>
          <w:szCs w:val="24"/>
        </w:rPr>
        <w:t xml:space="preserve"> для развития способов умственной деятельности</w:t>
      </w:r>
      <w:r w:rsidR="00697C23" w:rsidRPr="00697C23">
        <w:rPr>
          <w:rFonts w:ascii="Times New Roman" w:hAnsi="Times New Roman" w:cs="Times New Roman"/>
          <w:sz w:val="24"/>
          <w:szCs w:val="24"/>
        </w:rPr>
        <w:t>,</w:t>
      </w:r>
      <w:r w:rsidR="00697C23">
        <w:rPr>
          <w:rFonts w:ascii="Times New Roman" w:hAnsi="Times New Roman" w:cs="Times New Roman"/>
          <w:sz w:val="24"/>
          <w:szCs w:val="24"/>
        </w:rPr>
        <w:t xml:space="preserve"> инициативы</w:t>
      </w:r>
      <w:r w:rsidR="00697C23" w:rsidRPr="00697C23">
        <w:rPr>
          <w:rFonts w:ascii="Times New Roman" w:hAnsi="Times New Roman" w:cs="Times New Roman"/>
          <w:sz w:val="24"/>
          <w:szCs w:val="24"/>
        </w:rPr>
        <w:t>,</w:t>
      </w:r>
      <w:r w:rsidR="00697C23">
        <w:rPr>
          <w:rFonts w:ascii="Times New Roman" w:hAnsi="Times New Roman" w:cs="Times New Roman"/>
          <w:sz w:val="24"/>
          <w:szCs w:val="24"/>
        </w:rPr>
        <w:t xml:space="preserve"> самостоятельности детей</w:t>
      </w:r>
      <w:r w:rsidR="00697C23" w:rsidRPr="00697C23">
        <w:rPr>
          <w:rFonts w:ascii="Times New Roman" w:hAnsi="Times New Roman" w:cs="Times New Roman"/>
          <w:sz w:val="24"/>
          <w:szCs w:val="24"/>
        </w:rPr>
        <w:t>,</w:t>
      </w:r>
      <w:r w:rsidR="00697C23">
        <w:rPr>
          <w:rFonts w:ascii="Times New Roman" w:hAnsi="Times New Roman" w:cs="Times New Roman"/>
          <w:sz w:val="24"/>
          <w:szCs w:val="24"/>
        </w:rPr>
        <w:t xml:space="preserve"> которое прослеживается во время творческих заданий</w:t>
      </w:r>
      <w:r w:rsidR="00697C23" w:rsidRPr="00697C23">
        <w:rPr>
          <w:rFonts w:ascii="Times New Roman" w:hAnsi="Times New Roman" w:cs="Times New Roman"/>
          <w:sz w:val="24"/>
          <w:szCs w:val="24"/>
        </w:rPr>
        <w:t>.</w:t>
      </w:r>
      <w:r w:rsidR="00697C23">
        <w:rPr>
          <w:rFonts w:ascii="Times New Roman" w:hAnsi="Times New Roman" w:cs="Times New Roman"/>
          <w:sz w:val="24"/>
          <w:szCs w:val="24"/>
        </w:rPr>
        <w:t xml:space="preserve"> Современные дети активно откликаются </w:t>
      </w:r>
      <w:r w:rsidR="00ED08D5">
        <w:rPr>
          <w:rFonts w:ascii="Times New Roman" w:hAnsi="Times New Roman" w:cs="Times New Roman"/>
          <w:sz w:val="24"/>
          <w:szCs w:val="24"/>
        </w:rPr>
        <w:t>на создание проектов и исследовательских работ</w:t>
      </w:r>
      <w:r w:rsidR="00ED08D5" w:rsidRPr="00ED08D5">
        <w:rPr>
          <w:rFonts w:ascii="Times New Roman" w:hAnsi="Times New Roman" w:cs="Times New Roman"/>
          <w:sz w:val="24"/>
          <w:szCs w:val="24"/>
        </w:rPr>
        <w:t>,</w:t>
      </w:r>
      <w:r w:rsidR="00ED08D5">
        <w:rPr>
          <w:rFonts w:ascii="Times New Roman" w:hAnsi="Times New Roman" w:cs="Times New Roman"/>
          <w:sz w:val="24"/>
          <w:szCs w:val="24"/>
        </w:rPr>
        <w:t xml:space="preserve"> что помогает более глубоко изучить и </w:t>
      </w:r>
      <w:r w:rsidR="006D216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D08D5">
        <w:rPr>
          <w:rFonts w:ascii="Times New Roman" w:hAnsi="Times New Roman" w:cs="Times New Roman"/>
          <w:sz w:val="24"/>
          <w:szCs w:val="24"/>
        </w:rPr>
        <w:t>проработать тематический материал</w:t>
      </w:r>
      <w:r w:rsidR="00ED08D5" w:rsidRPr="00ED08D5">
        <w:rPr>
          <w:rFonts w:ascii="Times New Roman" w:hAnsi="Times New Roman" w:cs="Times New Roman"/>
          <w:sz w:val="24"/>
          <w:szCs w:val="24"/>
        </w:rPr>
        <w:t>.</w:t>
      </w:r>
      <w:r w:rsidR="00ED08D5">
        <w:rPr>
          <w:rFonts w:ascii="Times New Roman" w:hAnsi="Times New Roman" w:cs="Times New Roman"/>
          <w:sz w:val="24"/>
          <w:szCs w:val="24"/>
        </w:rPr>
        <w:t xml:space="preserve"> Проектные и исследовательские работы возникают по ходу освоения программы по интересам и  инициативе детей</w:t>
      </w:r>
      <w:r w:rsidR="00ED08D5" w:rsidRPr="00ED08D5">
        <w:rPr>
          <w:rFonts w:ascii="Times New Roman" w:hAnsi="Times New Roman" w:cs="Times New Roman"/>
          <w:sz w:val="24"/>
          <w:szCs w:val="24"/>
        </w:rPr>
        <w:t>,</w:t>
      </w:r>
      <w:r w:rsidR="00ED08D5">
        <w:rPr>
          <w:rFonts w:ascii="Times New Roman" w:hAnsi="Times New Roman" w:cs="Times New Roman"/>
          <w:sz w:val="24"/>
          <w:szCs w:val="24"/>
        </w:rPr>
        <w:t xml:space="preserve"> педагог оказывает поддержку</w:t>
      </w:r>
      <w:r w:rsidR="00ED08D5" w:rsidRPr="00ED08D5">
        <w:rPr>
          <w:rFonts w:ascii="Times New Roman" w:hAnsi="Times New Roman" w:cs="Times New Roman"/>
          <w:sz w:val="24"/>
          <w:szCs w:val="24"/>
        </w:rPr>
        <w:t>.</w:t>
      </w:r>
      <w:r w:rsidR="00ED08D5">
        <w:rPr>
          <w:rFonts w:ascii="Times New Roman" w:hAnsi="Times New Roman" w:cs="Times New Roman"/>
          <w:sz w:val="24"/>
          <w:szCs w:val="24"/>
        </w:rPr>
        <w:t xml:space="preserve"> Действия учащийся – педагог являются действиями двух субъектов направленных на один процесс</w:t>
      </w:r>
      <w:r w:rsidR="00ED08D5" w:rsidRPr="00ED08D5">
        <w:rPr>
          <w:rFonts w:ascii="Times New Roman" w:hAnsi="Times New Roman" w:cs="Times New Roman"/>
          <w:sz w:val="24"/>
          <w:szCs w:val="24"/>
        </w:rPr>
        <w:t>.</w:t>
      </w:r>
      <w:r w:rsidR="00ED08D5">
        <w:rPr>
          <w:rFonts w:ascii="Times New Roman" w:hAnsi="Times New Roman" w:cs="Times New Roman"/>
          <w:sz w:val="24"/>
          <w:szCs w:val="24"/>
        </w:rPr>
        <w:t xml:space="preserve"> Свобода выбора</w:t>
      </w:r>
      <w:r w:rsidR="00ED08D5" w:rsidRPr="00ED08D5">
        <w:rPr>
          <w:rFonts w:ascii="Times New Roman" w:hAnsi="Times New Roman" w:cs="Times New Roman"/>
          <w:sz w:val="24"/>
          <w:szCs w:val="24"/>
        </w:rPr>
        <w:t>,</w:t>
      </w:r>
      <w:r w:rsidR="00ED08D5">
        <w:rPr>
          <w:rFonts w:ascii="Times New Roman" w:hAnsi="Times New Roman" w:cs="Times New Roman"/>
          <w:sz w:val="24"/>
          <w:szCs w:val="24"/>
        </w:rPr>
        <w:t xml:space="preserve"> неформальное общение</w:t>
      </w:r>
      <w:r w:rsidR="00ED08D5" w:rsidRPr="00ED08D5">
        <w:rPr>
          <w:rFonts w:ascii="Times New Roman" w:hAnsi="Times New Roman" w:cs="Times New Roman"/>
          <w:sz w:val="24"/>
          <w:szCs w:val="24"/>
        </w:rPr>
        <w:t>,</w:t>
      </w:r>
      <w:r w:rsidR="00ED08D5">
        <w:rPr>
          <w:rFonts w:ascii="Times New Roman" w:hAnsi="Times New Roman" w:cs="Times New Roman"/>
          <w:sz w:val="24"/>
          <w:szCs w:val="24"/>
        </w:rPr>
        <w:t xml:space="preserve"> отсутствие жесткой регламентации делают данный курс привлекател</w:t>
      </w:r>
      <w:r w:rsidR="00D75FFC">
        <w:rPr>
          <w:rFonts w:ascii="Times New Roman" w:hAnsi="Times New Roman" w:cs="Times New Roman"/>
          <w:sz w:val="24"/>
          <w:szCs w:val="24"/>
        </w:rPr>
        <w:t>ьным</w:t>
      </w:r>
      <w:r w:rsidR="00D75FFC" w:rsidRPr="00D75FFC">
        <w:rPr>
          <w:rFonts w:ascii="Times New Roman" w:hAnsi="Times New Roman" w:cs="Times New Roman"/>
          <w:sz w:val="24"/>
          <w:szCs w:val="24"/>
        </w:rPr>
        <w:t xml:space="preserve"> </w:t>
      </w:r>
      <w:r w:rsidR="00D75FFC">
        <w:rPr>
          <w:rFonts w:ascii="Times New Roman" w:hAnsi="Times New Roman" w:cs="Times New Roman"/>
          <w:sz w:val="24"/>
          <w:szCs w:val="24"/>
        </w:rPr>
        <w:t>для учащихся начальной школы</w:t>
      </w:r>
      <w:r w:rsidR="00D75FFC" w:rsidRPr="00D75FFC">
        <w:rPr>
          <w:rFonts w:ascii="Times New Roman" w:hAnsi="Times New Roman" w:cs="Times New Roman"/>
          <w:sz w:val="24"/>
          <w:szCs w:val="24"/>
        </w:rPr>
        <w:t>.</w:t>
      </w:r>
      <w:r w:rsidR="00D75FFC">
        <w:rPr>
          <w:rFonts w:ascii="Times New Roman" w:hAnsi="Times New Roman" w:cs="Times New Roman"/>
          <w:sz w:val="24"/>
          <w:szCs w:val="24"/>
        </w:rPr>
        <w:t xml:space="preserve"> Демократичность общения способствует процессу социализации личности</w:t>
      </w:r>
      <w:r w:rsidR="00D75FFC" w:rsidRPr="00D75FFC">
        <w:rPr>
          <w:rFonts w:ascii="Times New Roman" w:hAnsi="Times New Roman" w:cs="Times New Roman"/>
          <w:sz w:val="24"/>
          <w:szCs w:val="24"/>
        </w:rPr>
        <w:t>,</w:t>
      </w:r>
      <w:r w:rsidR="00D75FFC">
        <w:rPr>
          <w:rFonts w:ascii="Times New Roman" w:hAnsi="Times New Roman" w:cs="Times New Roman"/>
          <w:sz w:val="24"/>
          <w:szCs w:val="24"/>
        </w:rPr>
        <w:t xml:space="preserve"> приобретению навыков коммуникации и ориентации в информационном пространстве</w:t>
      </w:r>
      <w:r w:rsidR="00D75FFC" w:rsidRPr="00D75FFC">
        <w:rPr>
          <w:rFonts w:ascii="Times New Roman" w:hAnsi="Times New Roman" w:cs="Times New Roman"/>
          <w:sz w:val="24"/>
          <w:szCs w:val="24"/>
        </w:rPr>
        <w:t>,</w:t>
      </w:r>
      <w:r w:rsidR="00D75FFC">
        <w:rPr>
          <w:rFonts w:ascii="Times New Roman" w:hAnsi="Times New Roman" w:cs="Times New Roman"/>
          <w:sz w:val="24"/>
          <w:szCs w:val="24"/>
        </w:rPr>
        <w:t xml:space="preserve"> помогает формировать у воспитанников навыки принятия самостоятельных решений</w:t>
      </w:r>
      <w:r w:rsidR="00D75FFC" w:rsidRPr="00D75FFC">
        <w:rPr>
          <w:rFonts w:ascii="Times New Roman" w:hAnsi="Times New Roman" w:cs="Times New Roman"/>
          <w:sz w:val="24"/>
          <w:szCs w:val="24"/>
        </w:rPr>
        <w:t>.</w:t>
      </w:r>
      <w:r w:rsidR="008C5326">
        <w:rPr>
          <w:rFonts w:ascii="Times New Roman" w:eastAsia="Times New Roman" w:hAnsi="Times New Roman"/>
          <w:bCs/>
          <w:iCs/>
          <w:sz w:val="24"/>
          <w:szCs w:val="24"/>
        </w:rPr>
        <w:t xml:space="preserve">         Программа </w:t>
      </w:r>
      <w:r w:rsidR="008C5326" w:rsidRPr="009C1367">
        <w:rPr>
          <w:rFonts w:ascii="Times New Roman" w:eastAsia="Times New Roman" w:hAnsi="Times New Roman" w:cs="Times New Roman"/>
          <w:sz w:val="24"/>
          <w:szCs w:val="24"/>
        </w:rPr>
        <w:t>«</w:t>
      </w:r>
      <w:r w:rsidR="008C5326">
        <w:rPr>
          <w:rFonts w:ascii="Times New Roman" w:eastAsia="Times New Roman" w:hAnsi="Times New Roman" w:cs="Times New Roman"/>
          <w:sz w:val="24"/>
          <w:szCs w:val="24"/>
        </w:rPr>
        <w:t>Занимательное конструирование</w:t>
      </w:r>
      <w:r w:rsidR="008C5326" w:rsidRPr="009C1367">
        <w:rPr>
          <w:rFonts w:ascii="Times New Roman" w:eastAsia="Times New Roman" w:hAnsi="Times New Roman" w:cs="Times New Roman"/>
          <w:sz w:val="24"/>
          <w:szCs w:val="24"/>
        </w:rPr>
        <w:t xml:space="preserve">»  </w:t>
      </w:r>
      <w:r w:rsidR="008C5326">
        <w:rPr>
          <w:rFonts w:ascii="Times New Roman" w:eastAsia="Times New Roman" w:hAnsi="Times New Roman"/>
          <w:bCs/>
          <w:iCs/>
          <w:sz w:val="24"/>
          <w:szCs w:val="24"/>
        </w:rPr>
        <w:t>ориентирована на учащихся 3-4 классов.</w:t>
      </w:r>
    </w:p>
    <w:p w:rsidR="00A0343E" w:rsidRDefault="00A0343E" w:rsidP="00A034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7F37">
        <w:rPr>
          <w:rFonts w:ascii="Times New Roman" w:hAnsi="Times New Roman" w:cs="Times New Roman"/>
          <w:b/>
          <w:sz w:val="24"/>
          <w:szCs w:val="24"/>
        </w:rPr>
        <w:t>Педагогическая целесообразность</w:t>
      </w:r>
      <w:r w:rsidRPr="009C1367">
        <w:rPr>
          <w:rFonts w:ascii="Times New Roman" w:hAnsi="Times New Roman" w:cs="Times New Roman"/>
          <w:sz w:val="24"/>
          <w:szCs w:val="24"/>
        </w:rPr>
        <w:t xml:space="preserve"> данной программы состоит в том,  что она пробуждает</w:t>
      </w:r>
      <w:r>
        <w:rPr>
          <w:rFonts w:ascii="Times New Roman" w:hAnsi="Times New Roman" w:cs="Times New Roman"/>
          <w:sz w:val="24"/>
          <w:szCs w:val="24"/>
        </w:rPr>
        <w:t xml:space="preserve"> интерес к познанию мира через творчество</w:t>
      </w:r>
      <w:r w:rsidRPr="009C1367">
        <w:rPr>
          <w:rFonts w:ascii="Times New Roman" w:hAnsi="Times New Roman" w:cs="Times New Roman"/>
          <w:sz w:val="24"/>
          <w:szCs w:val="24"/>
        </w:rPr>
        <w:t xml:space="preserve">, развивает </w:t>
      </w:r>
      <w:r>
        <w:rPr>
          <w:rFonts w:ascii="Times New Roman" w:hAnsi="Times New Roman" w:cs="Times New Roman"/>
          <w:sz w:val="24"/>
          <w:szCs w:val="24"/>
        </w:rPr>
        <w:t>художественно-конструкторские способности</w:t>
      </w:r>
      <w:r w:rsidRPr="00BD08E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нестандартное мышление и творческую индивидуальность</w:t>
      </w:r>
      <w:r w:rsidRPr="005C46C1">
        <w:rPr>
          <w:rFonts w:ascii="Times New Roman" w:hAnsi="Times New Roman" w:cs="Times New Roman"/>
          <w:sz w:val="24"/>
          <w:szCs w:val="24"/>
        </w:rPr>
        <w:t>.</w:t>
      </w:r>
    </w:p>
    <w:p w:rsidR="001228B0" w:rsidRPr="001228B0" w:rsidRDefault="001228B0" w:rsidP="001228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8B0">
        <w:rPr>
          <w:rFonts w:ascii="Times New Roman" w:hAnsi="Times New Roman" w:cs="Times New Roman"/>
          <w:b/>
          <w:sz w:val="24"/>
          <w:szCs w:val="24"/>
        </w:rPr>
        <w:t>Отличительными особенностями</w:t>
      </w:r>
      <w:r>
        <w:rPr>
          <w:rFonts w:ascii="Times New Roman" w:hAnsi="Times New Roman" w:cs="Times New Roman"/>
          <w:sz w:val="24"/>
          <w:szCs w:val="24"/>
        </w:rPr>
        <w:t xml:space="preserve"> данной программы является то, что  занятия помогут ученикам начальной школы научиться  создавать свои творческие проектные работы, дети научатся   работать как в коллективе, так и выполнять индивидуальные проекты, используя современное оборудование </w:t>
      </w:r>
      <w:r w:rsidRPr="001228B0">
        <w:rPr>
          <w:rFonts w:ascii="Times New Roman" w:hAnsi="Times New Roman" w:cs="Times New Roman"/>
          <w:sz w:val="24"/>
          <w:szCs w:val="24"/>
        </w:rPr>
        <w:t>Центра образования цифрового и гуманитарного профилей «Точка роста».</w:t>
      </w:r>
    </w:p>
    <w:p w:rsidR="001228B0" w:rsidRPr="000E7F37" w:rsidRDefault="001228B0" w:rsidP="001228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0360">
        <w:rPr>
          <w:rFonts w:ascii="Times New Roman" w:hAnsi="Times New Roman" w:cs="Times New Roman"/>
          <w:b/>
          <w:sz w:val="24"/>
          <w:szCs w:val="24"/>
        </w:rPr>
        <w:t>Общая характеристика курса</w:t>
      </w:r>
    </w:p>
    <w:p w:rsidR="001228B0" w:rsidRPr="000E7F37" w:rsidRDefault="001228B0" w:rsidP="001228B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0360">
        <w:rPr>
          <w:rFonts w:ascii="Times New Roman" w:hAnsi="Times New Roman"/>
          <w:sz w:val="24"/>
          <w:szCs w:val="24"/>
        </w:rPr>
        <w:t>Теоретической основой данной программы являются:</w:t>
      </w:r>
    </w:p>
    <w:p w:rsidR="001228B0" w:rsidRPr="001C7CB7" w:rsidRDefault="001228B0" w:rsidP="001228B0">
      <w:pPr>
        <w:numPr>
          <w:ilvl w:val="0"/>
          <w:numId w:val="17"/>
        </w:numPr>
        <w:suppressAutoHyphens/>
        <w:spacing w:after="0" w:line="240" w:lineRule="auto"/>
        <w:jc w:val="both"/>
        <w:rPr>
          <w:rFonts w:ascii="Times New Roman" w:hAnsi="Times New Roman"/>
          <w:spacing w:val="6"/>
          <w:sz w:val="24"/>
          <w:szCs w:val="24"/>
        </w:rPr>
      </w:pPr>
      <w:r w:rsidRPr="001C7CB7">
        <w:rPr>
          <w:rFonts w:ascii="Times New Roman" w:hAnsi="Times New Roman"/>
          <w:bCs/>
          <w:i/>
          <w:sz w:val="24"/>
          <w:szCs w:val="24"/>
        </w:rPr>
        <w:t>Системно</w:t>
      </w:r>
      <w:r w:rsidRPr="001C7CB7">
        <w:rPr>
          <w:rFonts w:ascii="Times New Roman" w:hAnsi="Times New Roman"/>
          <w:bCs/>
          <w:sz w:val="24"/>
          <w:szCs w:val="24"/>
        </w:rPr>
        <w:t>-</w:t>
      </w:r>
      <w:r w:rsidRPr="001C7CB7">
        <w:rPr>
          <w:rFonts w:ascii="Times New Roman" w:hAnsi="Times New Roman"/>
          <w:bCs/>
          <w:i/>
          <w:sz w:val="24"/>
          <w:szCs w:val="24"/>
        </w:rPr>
        <w:t>деятельностный</w:t>
      </w:r>
      <w:r w:rsidRPr="001C7CB7">
        <w:rPr>
          <w:rFonts w:ascii="Times New Roman" w:hAnsi="Times New Roman"/>
          <w:bCs/>
          <w:sz w:val="24"/>
          <w:szCs w:val="24"/>
        </w:rPr>
        <w:t xml:space="preserve"> </w:t>
      </w:r>
      <w:r w:rsidRPr="001C7CB7">
        <w:rPr>
          <w:rFonts w:ascii="Times New Roman" w:hAnsi="Times New Roman"/>
          <w:bCs/>
          <w:i/>
          <w:sz w:val="24"/>
          <w:szCs w:val="24"/>
        </w:rPr>
        <w:t>подход</w:t>
      </w:r>
      <w:r w:rsidRPr="001C7CB7">
        <w:rPr>
          <w:rFonts w:ascii="Times New Roman" w:hAnsi="Times New Roman"/>
          <w:bCs/>
          <w:sz w:val="24"/>
          <w:szCs w:val="24"/>
        </w:rPr>
        <w:t>:</w:t>
      </w:r>
      <w:r w:rsidRPr="001C7CB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C7CB7">
        <w:rPr>
          <w:rFonts w:ascii="Times New Roman" w:hAnsi="Times New Roman"/>
          <w:spacing w:val="-2"/>
          <w:sz w:val="24"/>
          <w:szCs w:val="24"/>
        </w:rPr>
        <w:t xml:space="preserve">обучение  на основе реализации в образовательном процессе теории деятельности, которое  обеспечивает переход внешних действий во внутренние умственные процессы </w:t>
      </w:r>
      <w:r w:rsidRPr="001C7CB7">
        <w:rPr>
          <w:rFonts w:ascii="Times New Roman" w:hAnsi="Times New Roman"/>
          <w:spacing w:val="6"/>
          <w:sz w:val="24"/>
          <w:szCs w:val="24"/>
        </w:rPr>
        <w:t>.</w:t>
      </w:r>
    </w:p>
    <w:p w:rsidR="001228B0" w:rsidRPr="001C7CB7" w:rsidRDefault="001228B0" w:rsidP="001228B0">
      <w:pPr>
        <w:numPr>
          <w:ilvl w:val="0"/>
          <w:numId w:val="17"/>
        </w:numPr>
        <w:suppressAutoHyphens/>
        <w:spacing w:after="0" w:line="240" w:lineRule="auto"/>
        <w:jc w:val="both"/>
        <w:rPr>
          <w:rFonts w:ascii="Times New Roman" w:hAnsi="Times New Roman"/>
          <w:spacing w:val="6"/>
          <w:sz w:val="24"/>
          <w:szCs w:val="24"/>
        </w:rPr>
      </w:pPr>
      <w:r w:rsidRPr="001C7CB7">
        <w:rPr>
          <w:rFonts w:ascii="Times New Roman" w:hAnsi="Times New Roman"/>
          <w:bCs/>
          <w:i/>
          <w:spacing w:val="6"/>
          <w:sz w:val="24"/>
          <w:szCs w:val="24"/>
        </w:rPr>
        <w:t>Теория</w:t>
      </w:r>
      <w:r w:rsidRPr="001C7CB7">
        <w:rPr>
          <w:rFonts w:ascii="Times New Roman" w:hAnsi="Times New Roman"/>
          <w:bCs/>
          <w:spacing w:val="6"/>
          <w:sz w:val="24"/>
          <w:szCs w:val="24"/>
        </w:rPr>
        <w:t xml:space="preserve"> </w:t>
      </w:r>
      <w:r w:rsidRPr="001C7CB7">
        <w:rPr>
          <w:rFonts w:ascii="Times New Roman" w:hAnsi="Times New Roman"/>
          <w:bCs/>
          <w:i/>
          <w:spacing w:val="6"/>
          <w:sz w:val="24"/>
          <w:szCs w:val="24"/>
        </w:rPr>
        <w:t>развития</w:t>
      </w:r>
      <w:r w:rsidRPr="001C7CB7">
        <w:rPr>
          <w:rFonts w:ascii="Times New Roman" w:hAnsi="Times New Roman"/>
          <w:bCs/>
          <w:spacing w:val="6"/>
          <w:sz w:val="24"/>
          <w:szCs w:val="24"/>
        </w:rPr>
        <w:t xml:space="preserve"> </w:t>
      </w:r>
      <w:r w:rsidRPr="001C7CB7">
        <w:rPr>
          <w:rFonts w:ascii="Times New Roman" w:hAnsi="Times New Roman"/>
          <w:bCs/>
          <w:i/>
          <w:spacing w:val="6"/>
          <w:sz w:val="24"/>
          <w:szCs w:val="24"/>
        </w:rPr>
        <w:t>личности</w:t>
      </w:r>
      <w:r w:rsidRPr="001C7CB7">
        <w:rPr>
          <w:rFonts w:ascii="Times New Roman" w:hAnsi="Times New Roman"/>
          <w:bCs/>
          <w:spacing w:val="6"/>
          <w:sz w:val="24"/>
          <w:szCs w:val="24"/>
        </w:rPr>
        <w:t xml:space="preserve"> </w:t>
      </w:r>
      <w:r w:rsidRPr="001C7CB7">
        <w:rPr>
          <w:rFonts w:ascii="Times New Roman" w:hAnsi="Times New Roman"/>
          <w:bCs/>
          <w:i/>
          <w:spacing w:val="6"/>
          <w:sz w:val="24"/>
          <w:szCs w:val="24"/>
        </w:rPr>
        <w:t>учащегося на основе освоения универсальных</w:t>
      </w:r>
      <w:r w:rsidRPr="001C7CB7">
        <w:rPr>
          <w:rFonts w:ascii="Times New Roman" w:hAnsi="Times New Roman"/>
          <w:bCs/>
          <w:spacing w:val="6"/>
          <w:sz w:val="24"/>
          <w:szCs w:val="24"/>
        </w:rPr>
        <w:t xml:space="preserve"> </w:t>
      </w:r>
      <w:r w:rsidRPr="001C7CB7">
        <w:rPr>
          <w:rFonts w:ascii="Times New Roman" w:hAnsi="Times New Roman"/>
          <w:bCs/>
          <w:i/>
          <w:spacing w:val="6"/>
          <w:sz w:val="24"/>
          <w:szCs w:val="24"/>
        </w:rPr>
        <w:t>способов</w:t>
      </w:r>
      <w:r w:rsidRPr="001C7CB7">
        <w:rPr>
          <w:rFonts w:ascii="Times New Roman" w:hAnsi="Times New Roman"/>
          <w:bCs/>
          <w:spacing w:val="6"/>
          <w:sz w:val="24"/>
          <w:szCs w:val="24"/>
        </w:rPr>
        <w:t xml:space="preserve"> </w:t>
      </w:r>
      <w:r w:rsidRPr="001C7CB7">
        <w:rPr>
          <w:rFonts w:ascii="Times New Roman" w:hAnsi="Times New Roman"/>
          <w:bCs/>
          <w:i/>
          <w:spacing w:val="6"/>
          <w:sz w:val="24"/>
          <w:szCs w:val="24"/>
        </w:rPr>
        <w:t>деятельности</w:t>
      </w:r>
      <w:r w:rsidRPr="001228B0">
        <w:rPr>
          <w:rFonts w:ascii="Times New Roman" w:hAnsi="Times New Roman"/>
          <w:b/>
          <w:bCs/>
          <w:spacing w:val="6"/>
          <w:sz w:val="24"/>
          <w:szCs w:val="24"/>
        </w:rPr>
        <w:t>:</w:t>
      </w:r>
      <w:r w:rsidRPr="001C7CB7">
        <w:rPr>
          <w:rFonts w:ascii="Times New Roman" w:hAnsi="Times New Roman"/>
          <w:b/>
          <w:bCs/>
          <w:spacing w:val="6"/>
          <w:sz w:val="24"/>
          <w:szCs w:val="24"/>
        </w:rPr>
        <w:t xml:space="preserve"> </w:t>
      </w:r>
      <w:r w:rsidRPr="001C7CB7">
        <w:rPr>
          <w:rFonts w:ascii="Times New Roman" w:hAnsi="Times New Roman"/>
          <w:spacing w:val="6"/>
          <w:sz w:val="24"/>
          <w:szCs w:val="24"/>
        </w:rPr>
        <w:t>понимание процесса учения не только как усвоение системы знаний, умений, и навыков, составляющих инструментальную основу компетенций учащегося, но и как процесс развития личности, обретения духовно-нравственного и социального опыта.</w:t>
      </w:r>
    </w:p>
    <w:p w:rsidR="001228B0" w:rsidRPr="001C7CB7" w:rsidRDefault="001228B0" w:rsidP="001228B0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C7CB7">
        <w:rPr>
          <w:rFonts w:ascii="Times New Roman" w:hAnsi="Times New Roman" w:cs="Times New Roman"/>
          <w:sz w:val="24"/>
          <w:szCs w:val="24"/>
        </w:rPr>
        <w:lastRenderedPageBreak/>
        <w:t>Особенностью курса</w:t>
      </w:r>
      <w:r>
        <w:rPr>
          <w:rFonts w:ascii="Times New Roman" w:hAnsi="Times New Roman" w:cs="Times New Roman"/>
          <w:sz w:val="24"/>
          <w:szCs w:val="24"/>
        </w:rPr>
        <w:t xml:space="preserve"> является то,</w:t>
      </w:r>
      <w:r w:rsidRPr="001C7C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что ч</w:t>
      </w:r>
      <w:r w:rsidRPr="001C7CB7">
        <w:rPr>
          <w:rFonts w:ascii="Times New Roman" w:hAnsi="Times New Roman" w:cs="Times New Roman"/>
          <w:sz w:val="24"/>
          <w:szCs w:val="24"/>
        </w:rPr>
        <w:t>ерез реал</w:t>
      </w:r>
      <w:r>
        <w:rPr>
          <w:rFonts w:ascii="Times New Roman" w:hAnsi="Times New Roman" w:cs="Times New Roman"/>
          <w:sz w:val="24"/>
          <w:szCs w:val="24"/>
        </w:rPr>
        <w:t xml:space="preserve">изацию программы </w:t>
      </w:r>
      <w:r w:rsidRPr="001C7CB7">
        <w:rPr>
          <w:rFonts w:ascii="Times New Roman" w:hAnsi="Times New Roman" w:cs="Times New Roman"/>
          <w:sz w:val="24"/>
          <w:szCs w:val="24"/>
        </w:rPr>
        <w:t xml:space="preserve"> осуществляется</w:t>
      </w:r>
      <w:r w:rsidRPr="001C7CB7">
        <w:rPr>
          <w:rStyle w:val="apple-converted-space"/>
          <w:rFonts w:ascii="Times New Roman" w:hAnsi="Times New Roman" w:cs="Times New Roman"/>
          <w:b/>
          <w:bCs/>
          <w:sz w:val="24"/>
          <w:szCs w:val="24"/>
        </w:rPr>
        <w:t> </w:t>
      </w:r>
      <w:r w:rsidRPr="001C7CB7">
        <w:rPr>
          <w:rStyle w:val="ab"/>
          <w:rFonts w:ascii="Times New Roman" w:hAnsi="Times New Roman" w:cs="Times New Roman"/>
          <w:sz w:val="24"/>
          <w:szCs w:val="24"/>
        </w:rPr>
        <w:t>единство урочной и внеурочной деятельности</w:t>
      </w:r>
      <w:r w:rsidRPr="001C7CB7">
        <w:rPr>
          <w:rFonts w:ascii="Times New Roman" w:hAnsi="Times New Roman" w:cs="Times New Roman"/>
          <w:sz w:val="24"/>
          <w:szCs w:val="24"/>
        </w:rPr>
        <w:t>. Строгие рамки урока и насыщенность программы не всегда позволяют ответить на все вопросы детей. Во внеурочной деятельности осуществляется дальнейшее образование, углубление и расширение знаний.</w:t>
      </w:r>
      <w:r w:rsidRPr="001C7CB7">
        <w:rPr>
          <w:rFonts w:ascii="Times New Roman" w:hAnsi="Times New Roman" w:cs="Times New Roman"/>
          <w:i/>
          <w:sz w:val="24"/>
          <w:szCs w:val="24"/>
        </w:rPr>
        <w:t xml:space="preserve">    </w:t>
      </w:r>
      <w:r w:rsidRPr="001C7CB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28B0" w:rsidRPr="000E7F37" w:rsidRDefault="001228B0" w:rsidP="001228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70360">
        <w:rPr>
          <w:rFonts w:ascii="Times New Roman" w:hAnsi="Times New Roman"/>
          <w:sz w:val="24"/>
          <w:szCs w:val="24"/>
        </w:rPr>
        <w:t xml:space="preserve">Содержание  основных разделов  позволяет  рассматривать деятельность человека с разных сторон.  В программе как особые элементы содержания обучения технологии представлены  технологическая карта и проектная деятельность. В    каждой теме </w:t>
      </w:r>
      <w:r w:rsidRPr="00A70360">
        <w:rPr>
          <w:rFonts w:ascii="Times New Roman" w:hAnsi="Times New Roman"/>
          <w:bCs/>
          <w:sz w:val="24"/>
          <w:szCs w:val="24"/>
        </w:rPr>
        <w:t>реализован  принцип</w:t>
      </w:r>
      <w:r w:rsidRPr="00A70360">
        <w:rPr>
          <w:rFonts w:ascii="Times New Roman" w:hAnsi="Times New Roman"/>
          <w:sz w:val="24"/>
          <w:szCs w:val="24"/>
        </w:rPr>
        <w:t>: от деятельности под контролем учителя к самостоятельному изготовлению определенной «продукции», реализации конкретного проекта.</w:t>
      </w:r>
    </w:p>
    <w:p w:rsidR="001228B0" w:rsidRPr="000E7F37" w:rsidRDefault="001228B0" w:rsidP="00122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7F37">
        <w:rPr>
          <w:rFonts w:ascii="Times New Roman" w:hAnsi="Times New Roman" w:cs="Times New Roman"/>
          <w:sz w:val="24"/>
          <w:szCs w:val="24"/>
        </w:rPr>
        <w:t>Особое внимание в программе отводится содержанию практических  работ, которое предусматривает</w:t>
      </w:r>
      <w:r w:rsidRPr="00A70360">
        <w:t xml:space="preserve">: </w:t>
      </w:r>
    </w:p>
    <w:p w:rsidR="001228B0" w:rsidRPr="00A70360" w:rsidRDefault="001228B0" w:rsidP="001228B0">
      <w:pPr>
        <w:numPr>
          <w:ilvl w:val="0"/>
          <w:numId w:val="15"/>
        </w:num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r w:rsidRPr="00A70360">
        <w:rPr>
          <w:rFonts w:ascii="Times New Roman" w:hAnsi="Times New Roman"/>
          <w:sz w:val="24"/>
          <w:szCs w:val="24"/>
        </w:rPr>
        <w:t xml:space="preserve">знакомство детей с рабочими технологическими операциями, порядком их выполнения при изготовлении изделия, подбором необходимых материалов и инструментов; </w:t>
      </w:r>
    </w:p>
    <w:p w:rsidR="001228B0" w:rsidRPr="00A70360" w:rsidRDefault="001228B0" w:rsidP="001228B0">
      <w:pPr>
        <w:numPr>
          <w:ilvl w:val="0"/>
          <w:numId w:val="16"/>
        </w:numPr>
        <w:suppressAutoHyphens/>
        <w:spacing w:after="0" w:line="240" w:lineRule="auto"/>
        <w:rPr>
          <w:rFonts w:ascii="Times New Roman" w:hAnsi="Times New Roman"/>
          <w:iCs/>
          <w:sz w:val="24"/>
          <w:szCs w:val="24"/>
        </w:rPr>
      </w:pPr>
      <w:r w:rsidRPr="00A70360">
        <w:rPr>
          <w:rFonts w:ascii="Times New Roman" w:hAnsi="Times New Roman"/>
          <w:sz w:val="24"/>
          <w:szCs w:val="24"/>
        </w:rPr>
        <w:t xml:space="preserve">овладение инвариантными составляющими технологических операций (способами работы)  </w:t>
      </w:r>
      <w:r w:rsidRPr="00A70360">
        <w:rPr>
          <w:rFonts w:ascii="Times New Roman" w:hAnsi="Times New Roman"/>
          <w:iCs/>
          <w:sz w:val="24"/>
          <w:szCs w:val="24"/>
        </w:rPr>
        <w:t>разметки,</w:t>
      </w:r>
      <w:r w:rsidRPr="00A70360">
        <w:rPr>
          <w:rFonts w:ascii="Times New Roman" w:hAnsi="Times New Roman"/>
          <w:sz w:val="24"/>
          <w:szCs w:val="24"/>
        </w:rPr>
        <w:t xml:space="preserve"> </w:t>
      </w:r>
      <w:r w:rsidRPr="00A70360">
        <w:rPr>
          <w:rFonts w:ascii="Times New Roman" w:hAnsi="Times New Roman"/>
          <w:iCs/>
          <w:sz w:val="24"/>
          <w:szCs w:val="24"/>
        </w:rPr>
        <w:t>раскроя, сборки, отделки;</w:t>
      </w:r>
    </w:p>
    <w:p w:rsidR="001228B0" w:rsidRPr="00A70360" w:rsidRDefault="001228B0" w:rsidP="001228B0">
      <w:pPr>
        <w:numPr>
          <w:ilvl w:val="0"/>
          <w:numId w:val="16"/>
        </w:num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r w:rsidRPr="00A70360">
        <w:rPr>
          <w:rFonts w:ascii="Times New Roman" w:hAnsi="Times New Roman"/>
          <w:sz w:val="24"/>
          <w:szCs w:val="24"/>
        </w:rPr>
        <w:t xml:space="preserve"> первичное ознакомление с законами природы, на которые опирается человек при работе;  </w:t>
      </w:r>
    </w:p>
    <w:p w:rsidR="001228B0" w:rsidRPr="00A70360" w:rsidRDefault="001228B0" w:rsidP="001228B0">
      <w:pPr>
        <w:numPr>
          <w:ilvl w:val="0"/>
          <w:numId w:val="15"/>
        </w:num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r w:rsidRPr="00A70360">
        <w:rPr>
          <w:rFonts w:ascii="Times New Roman" w:hAnsi="Times New Roman"/>
          <w:sz w:val="24"/>
          <w:szCs w:val="24"/>
        </w:rPr>
        <w:t>знакомство со свойствами материалов, инструментами и машинами, помогающими человеку в обработке сырья и создании предметного мира;</w:t>
      </w:r>
    </w:p>
    <w:p w:rsidR="001228B0" w:rsidRPr="00A70360" w:rsidRDefault="001228B0" w:rsidP="001228B0">
      <w:pPr>
        <w:numPr>
          <w:ilvl w:val="0"/>
          <w:numId w:val="15"/>
        </w:num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r w:rsidRPr="00A70360">
        <w:rPr>
          <w:rFonts w:ascii="Times New Roman" w:hAnsi="Times New Roman"/>
          <w:sz w:val="24"/>
          <w:szCs w:val="24"/>
        </w:rPr>
        <w:t>изготовление  преимущественно объемных изделий (в целях развития пространственного  восприятия);</w:t>
      </w:r>
    </w:p>
    <w:p w:rsidR="001228B0" w:rsidRPr="00A70360" w:rsidRDefault="001228B0" w:rsidP="001228B0">
      <w:pPr>
        <w:numPr>
          <w:ilvl w:val="0"/>
          <w:numId w:val="15"/>
        </w:num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r w:rsidRPr="00A70360">
        <w:rPr>
          <w:rFonts w:ascii="Times New Roman" w:hAnsi="Times New Roman"/>
          <w:sz w:val="24"/>
          <w:szCs w:val="24"/>
        </w:rPr>
        <w:t xml:space="preserve">осуществление выбора </w:t>
      </w:r>
      <w:r>
        <w:rPr>
          <w:rFonts w:ascii="Times New Roman" w:hAnsi="Times New Roman"/>
          <w:sz w:val="24"/>
          <w:szCs w:val="24"/>
        </w:rPr>
        <w:t>–</w:t>
      </w:r>
      <w:r w:rsidRPr="00A70360">
        <w:rPr>
          <w:rFonts w:ascii="Times New Roman" w:hAnsi="Times New Roman"/>
          <w:sz w:val="24"/>
          <w:szCs w:val="24"/>
        </w:rPr>
        <w:t xml:space="preserve"> в каждой теме предлагаются либо  два-три изделия на основе общей конструкции, либо разные варианты творческих заданий на одну тему;</w:t>
      </w:r>
    </w:p>
    <w:p w:rsidR="001228B0" w:rsidRPr="00A70360" w:rsidRDefault="001228B0" w:rsidP="001228B0">
      <w:pPr>
        <w:numPr>
          <w:ilvl w:val="0"/>
          <w:numId w:val="15"/>
        </w:numPr>
        <w:suppressAutoHyphens/>
        <w:spacing w:after="0" w:line="240" w:lineRule="auto"/>
        <w:rPr>
          <w:rFonts w:ascii="Times New Roman" w:hAnsi="Times New Roman"/>
          <w:spacing w:val="6"/>
          <w:sz w:val="24"/>
          <w:szCs w:val="24"/>
        </w:rPr>
      </w:pPr>
      <w:r w:rsidRPr="00A70360">
        <w:rPr>
          <w:rFonts w:ascii="Times New Roman" w:hAnsi="Times New Roman"/>
          <w:spacing w:val="4"/>
          <w:sz w:val="24"/>
          <w:szCs w:val="24"/>
        </w:rPr>
        <w:t>проектная</w:t>
      </w:r>
      <w:r w:rsidRPr="00A70360">
        <w:rPr>
          <w:rFonts w:ascii="Times New Roman" w:hAnsi="Times New Roman"/>
          <w:b/>
          <w:spacing w:val="4"/>
          <w:sz w:val="24"/>
          <w:szCs w:val="24"/>
        </w:rPr>
        <w:t xml:space="preserve"> </w:t>
      </w:r>
      <w:r w:rsidRPr="00A70360">
        <w:rPr>
          <w:rFonts w:ascii="Times New Roman" w:hAnsi="Times New Roman"/>
          <w:spacing w:val="4"/>
          <w:sz w:val="24"/>
          <w:szCs w:val="24"/>
        </w:rPr>
        <w:t>деятельность</w:t>
      </w:r>
      <w:r w:rsidRPr="00A70360">
        <w:rPr>
          <w:rFonts w:ascii="Times New Roman" w:hAnsi="Times New Roman"/>
          <w:b/>
          <w:spacing w:val="4"/>
          <w:sz w:val="24"/>
          <w:szCs w:val="24"/>
        </w:rPr>
        <w:t xml:space="preserve"> (</w:t>
      </w:r>
      <w:r w:rsidRPr="00A70360">
        <w:rPr>
          <w:rFonts w:ascii="Times New Roman" w:hAnsi="Times New Roman"/>
          <w:spacing w:val="1"/>
          <w:sz w:val="24"/>
          <w:szCs w:val="24"/>
        </w:rPr>
        <w:t>определение цели и задач, распределение участников для решения поставленных задач</w:t>
      </w:r>
      <w:r w:rsidRPr="00A70360">
        <w:rPr>
          <w:rFonts w:ascii="Times New Roman" w:hAnsi="Times New Roman"/>
          <w:spacing w:val="6"/>
          <w:sz w:val="24"/>
          <w:szCs w:val="24"/>
        </w:rPr>
        <w:t>, составление плана, выбор средств и способов деятельности, оценка результатов, коррекция деятельности);</w:t>
      </w:r>
    </w:p>
    <w:p w:rsidR="001228B0" w:rsidRPr="00A70360" w:rsidRDefault="001228B0" w:rsidP="001228B0">
      <w:pPr>
        <w:numPr>
          <w:ilvl w:val="0"/>
          <w:numId w:val="15"/>
        </w:num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r w:rsidRPr="00A70360">
        <w:rPr>
          <w:rFonts w:ascii="Times New Roman" w:hAnsi="Times New Roman"/>
          <w:sz w:val="24"/>
          <w:szCs w:val="24"/>
        </w:rPr>
        <w:t xml:space="preserve">использование в работе  преимущественно конструкторской, а не  изобразительной деятельности; </w:t>
      </w:r>
    </w:p>
    <w:p w:rsidR="001228B0" w:rsidRPr="00A70360" w:rsidRDefault="001228B0" w:rsidP="001228B0">
      <w:pPr>
        <w:numPr>
          <w:ilvl w:val="0"/>
          <w:numId w:val="15"/>
        </w:num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r w:rsidRPr="00A70360">
        <w:rPr>
          <w:rFonts w:ascii="Times New Roman" w:hAnsi="Times New Roman"/>
          <w:sz w:val="24"/>
          <w:szCs w:val="24"/>
        </w:rPr>
        <w:t>знакомство с природой и использованием ее богатств человеком;</w:t>
      </w:r>
    </w:p>
    <w:p w:rsidR="001228B0" w:rsidRPr="000E7F37" w:rsidRDefault="001228B0" w:rsidP="001228B0">
      <w:pPr>
        <w:numPr>
          <w:ilvl w:val="0"/>
          <w:numId w:val="15"/>
        </w:num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r w:rsidRPr="00A70360">
        <w:rPr>
          <w:rFonts w:ascii="Times New Roman" w:hAnsi="Times New Roman"/>
          <w:sz w:val="24"/>
          <w:szCs w:val="24"/>
        </w:rPr>
        <w:t>изготовление преимущественно изделий, которые являются объектами предметного мира (то, что создано человеком), а не природы.</w:t>
      </w:r>
    </w:p>
    <w:p w:rsidR="001228B0" w:rsidRPr="00A70360" w:rsidRDefault="001228B0" w:rsidP="001228B0">
      <w:pPr>
        <w:spacing w:after="0" w:line="240" w:lineRule="auto"/>
        <w:ind w:left="856"/>
        <w:jc w:val="both"/>
        <w:rPr>
          <w:rFonts w:ascii="Times New Roman" w:hAnsi="Times New Roman"/>
          <w:sz w:val="24"/>
          <w:szCs w:val="24"/>
        </w:rPr>
      </w:pPr>
      <w:r w:rsidRPr="00A70360">
        <w:rPr>
          <w:rFonts w:ascii="Times New Roman" w:hAnsi="Times New Roman"/>
          <w:bCs/>
          <w:sz w:val="24"/>
          <w:szCs w:val="24"/>
        </w:rPr>
        <w:t>Проектная деятельность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A70360">
        <w:rPr>
          <w:rFonts w:ascii="Times New Roman" w:hAnsi="Times New Roman"/>
          <w:sz w:val="24"/>
          <w:szCs w:val="24"/>
        </w:rPr>
        <w:t xml:space="preserve">  формирует у учащихся умения ставить и принимать задачу, планировать последовательность действий и выбирать необходимые средства и способы их выполнения. Самостоятельное осуществление продуктивной проектной деятельности  совершенствует умение  находить решения в ситуации затруднения, работать в коллективе, брать ответственность за результат деятельности на себя и т.д. В результате закладываются прочные основы трудолюбия и способности к самовыражению, формируются социально ценные практические умения, приобретается опыт преобразовательной деятельности и творчества.</w:t>
      </w:r>
    </w:p>
    <w:p w:rsidR="001228B0" w:rsidRPr="000E7F37" w:rsidRDefault="001228B0" w:rsidP="001228B0">
      <w:pPr>
        <w:pStyle w:val="rmcxaswh"/>
        <w:shd w:val="clear" w:color="auto" w:fill="FFFFFF"/>
        <w:spacing w:before="0" w:beforeAutospacing="0" w:after="0" w:afterAutospacing="0" w:line="293" w:lineRule="atLeast"/>
        <w:jc w:val="both"/>
      </w:pPr>
      <w:r w:rsidRPr="00A70360">
        <w:tab/>
        <w:t xml:space="preserve">Продуктивная  проектная деятельность создает основу для  развития личности младшего школьника, предоставляет уникальные возможности для духовно-нравственного развития детей. Рассмотрение в рамках программы «Технология» проблемы гармоничной среды обитания человека позволяет детям получить устойчивые  представления о достойном образе жизни в гармонии с окружающим миром. Активное изучение образов и конструкций природных объектов, которые являются неисчерпаемым источником идей для мастера, способствует воспитанию духовности. Ознакомление с </w:t>
      </w:r>
      <w:r w:rsidRPr="00A70360">
        <w:lastRenderedPageBreak/>
        <w:t xml:space="preserve">народными ремеслами, изучение народных культурных традиций также имеет огромный нравственный смысл. </w:t>
      </w:r>
    </w:p>
    <w:p w:rsidR="001228B0" w:rsidRPr="00395578" w:rsidRDefault="001228B0" w:rsidP="001228B0">
      <w:pPr>
        <w:pStyle w:val="rmcxaswh"/>
        <w:shd w:val="clear" w:color="auto" w:fill="FFFFFF"/>
        <w:spacing w:before="0" w:beforeAutospacing="0" w:after="0" w:afterAutospacing="0" w:line="293" w:lineRule="atLeast"/>
        <w:jc w:val="both"/>
        <w:rPr>
          <w:rFonts w:ascii="Arial" w:hAnsi="Arial" w:cs="Arial"/>
        </w:rPr>
      </w:pPr>
      <w:r w:rsidRPr="00395578">
        <w:rPr>
          <w:shd w:val="clear" w:color="auto" w:fill="FFFFFF"/>
        </w:rPr>
        <w:t>Реализация данной программы поможет решить задачи этического воспитания, так как «ручной труд» для ребёнка –</w:t>
      </w:r>
      <w:r>
        <w:rPr>
          <w:shd w:val="clear" w:color="auto" w:fill="FFFFFF"/>
        </w:rPr>
        <w:t xml:space="preserve"> </w:t>
      </w:r>
      <w:r w:rsidRPr="00395578">
        <w:rPr>
          <w:shd w:val="clear" w:color="auto" w:fill="FFFFFF"/>
        </w:rPr>
        <w:t>это и творчество, и новые открытия, и удовольствие, и самовоспитание.</w:t>
      </w:r>
    </w:p>
    <w:p w:rsidR="001228B0" w:rsidRPr="00395578" w:rsidRDefault="001228B0" w:rsidP="001228B0">
      <w:pPr>
        <w:pStyle w:val="11"/>
        <w:ind w:left="0" w:firstLine="288"/>
        <w:jc w:val="both"/>
        <w:rPr>
          <w:rFonts w:ascii="Times New Roman" w:hAnsi="Times New Roman"/>
          <w:b/>
          <w:sz w:val="24"/>
          <w:szCs w:val="24"/>
        </w:rPr>
      </w:pPr>
      <w:r w:rsidRPr="00395578">
        <w:rPr>
          <w:rFonts w:ascii="Times New Roman" w:hAnsi="Times New Roman"/>
          <w:sz w:val="24"/>
          <w:szCs w:val="24"/>
          <w:shd w:val="clear" w:color="auto" w:fill="FFFFFF"/>
        </w:rPr>
        <w:t>Программа создает возможность для воспитания «чувства прекрасного», развивается память, внимание, воображение и, что особенно важно, воспитывается человек, познающий через «ручную работу» историю своей страны, овладевающий умениями декоративно-прикладного искусства.</w:t>
      </w:r>
    </w:p>
    <w:p w:rsidR="001228B0" w:rsidRDefault="001228B0" w:rsidP="001228B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</w:rPr>
      </w:pPr>
      <w:r>
        <w:rPr>
          <w:rFonts w:ascii="Times New Roman" w:eastAsia="Times New Roman" w:hAnsi="Times New Roman"/>
          <w:b/>
          <w:bCs/>
          <w:iCs/>
          <w:sz w:val="24"/>
          <w:szCs w:val="24"/>
        </w:rPr>
        <w:t>Режим занятий</w:t>
      </w:r>
    </w:p>
    <w:p w:rsidR="001228B0" w:rsidRPr="001228B0" w:rsidRDefault="001228B0" w:rsidP="001228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>
        <w:rPr>
          <w:rFonts w:ascii="Times New Roman" w:eastAsia="Times New Roman" w:hAnsi="Times New Roman"/>
          <w:bCs/>
          <w:iCs/>
          <w:sz w:val="24"/>
          <w:szCs w:val="24"/>
        </w:rPr>
        <w:t xml:space="preserve">Занятия проводятся для  учащихся 3-4 класса 1 </w:t>
      </w:r>
      <w:r w:rsidR="007606FF">
        <w:rPr>
          <w:rFonts w:ascii="Times New Roman" w:eastAsia="Times New Roman" w:hAnsi="Times New Roman"/>
          <w:bCs/>
          <w:iCs/>
          <w:sz w:val="24"/>
          <w:szCs w:val="24"/>
        </w:rPr>
        <w:t xml:space="preserve">академический  </w:t>
      </w:r>
      <w:r>
        <w:rPr>
          <w:rFonts w:ascii="Times New Roman" w:eastAsia="Times New Roman" w:hAnsi="Times New Roman"/>
          <w:bCs/>
          <w:iCs/>
          <w:sz w:val="24"/>
          <w:szCs w:val="24"/>
        </w:rPr>
        <w:t xml:space="preserve">час в неделю </w:t>
      </w:r>
      <w:r w:rsidR="007606FF">
        <w:rPr>
          <w:rFonts w:ascii="Times New Roman" w:eastAsia="Times New Roman" w:hAnsi="Times New Roman"/>
          <w:bCs/>
          <w:iCs/>
          <w:sz w:val="24"/>
          <w:szCs w:val="24"/>
        </w:rPr>
        <w:t>, 34 часа в год.</w:t>
      </w:r>
    </w:p>
    <w:p w:rsidR="000D5A3A" w:rsidRDefault="000D5A3A" w:rsidP="000D5A3A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Формы организации занятий:</w:t>
      </w:r>
    </w:p>
    <w:p w:rsidR="000D5A3A" w:rsidRPr="00C42866" w:rsidRDefault="000D5A3A" w:rsidP="000D5A3A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процессе занятий используются различные </w:t>
      </w:r>
      <w:r>
        <w:rPr>
          <w:rFonts w:ascii="Times New Roman" w:hAnsi="Times New Roman" w:cs="Times New Roman"/>
          <w:i/>
          <w:sz w:val="24"/>
          <w:szCs w:val="24"/>
        </w:rPr>
        <w:t xml:space="preserve">формы занятий: </w:t>
      </w:r>
      <w:r>
        <w:rPr>
          <w:rFonts w:ascii="Times New Roman" w:hAnsi="Times New Roman" w:cs="Times New Roman"/>
          <w:sz w:val="24"/>
          <w:szCs w:val="24"/>
        </w:rPr>
        <w:t>традиционные</w:t>
      </w:r>
      <w:r w:rsidRPr="00C4286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комбинированные и практические занятия; лекция</w:t>
      </w:r>
      <w:r w:rsidRPr="00C4286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беседа</w:t>
      </w:r>
      <w:r w:rsidRPr="00C4286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выставка</w:t>
      </w:r>
      <w:r w:rsidRPr="00C4286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конкурс</w:t>
      </w:r>
      <w:r w:rsidRPr="00C4286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соревнования, мультимедийные видеопояснения </w:t>
      </w:r>
      <w:r w:rsidRPr="00C4286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другие</w:t>
      </w:r>
      <w:r w:rsidRPr="00C42866">
        <w:rPr>
          <w:rFonts w:ascii="Times New Roman" w:hAnsi="Times New Roman" w:cs="Times New Roman"/>
          <w:sz w:val="24"/>
          <w:szCs w:val="24"/>
        </w:rPr>
        <w:t>.</w:t>
      </w:r>
    </w:p>
    <w:p w:rsidR="000D5A3A" w:rsidRDefault="000D5A3A" w:rsidP="000D5A3A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А также различные </w:t>
      </w:r>
      <w:r w:rsidRPr="00796A47">
        <w:rPr>
          <w:rFonts w:ascii="Times New Roman" w:hAnsi="Times New Roman" w:cs="Times New Roman"/>
          <w:i/>
          <w:color w:val="000000"/>
          <w:sz w:val="24"/>
          <w:szCs w:val="24"/>
        </w:rPr>
        <w:t>методы</w:t>
      </w:r>
      <w:r w:rsidRPr="00665B9E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D5A3A" w:rsidRDefault="000D5A3A" w:rsidP="000D5A3A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метод</w:t>
      </w:r>
      <w:r w:rsidRPr="00796A4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EA7DC8">
        <w:rPr>
          <w:rFonts w:ascii="Times New Roman" w:hAnsi="Times New Roman" w:cs="Times New Roman"/>
          <w:i/>
          <w:color w:val="000000"/>
          <w:sz w:val="24"/>
          <w:szCs w:val="24"/>
        </w:rPr>
        <w:t>,</w:t>
      </w:r>
      <w:r w:rsidRPr="00796A47">
        <w:rPr>
          <w:rFonts w:ascii="Times New Roman" w:hAnsi="Times New Roman" w:cs="Times New Roman"/>
          <w:i/>
          <w:color w:val="000000"/>
          <w:sz w:val="24"/>
          <w:szCs w:val="24"/>
        </w:rPr>
        <w:t>в основе которых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лежит способ организации занятия:</w:t>
      </w:r>
    </w:p>
    <w:p w:rsidR="000D5A3A" w:rsidRPr="00796A47" w:rsidRDefault="000D5A3A" w:rsidP="000D5A3A">
      <w:pPr>
        <w:pStyle w:val="a8"/>
        <w:numPr>
          <w:ilvl w:val="0"/>
          <w:numId w:val="12"/>
        </w:numPr>
        <w:spacing w:after="0"/>
        <w:ind w:left="284" w:hanging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словесный  (устное изложение</w:t>
      </w:r>
      <w:r w:rsidRPr="00796A47"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беседа</w:t>
      </w:r>
      <w:r w:rsidRPr="00796A47"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рассказ и т</w:t>
      </w:r>
      <w:r w:rsidRPr="00796A47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Д</w:t>
      </w:r>
      <w:r w:rsidRPr="00796A47">
        <w:rPr>
          <w:rFonts w:ascii="Times New Roman" w:hAnsi="Times New Roman"/>
          <w:color w:val="000000"/>
          <w:sz w:val="24"/>
          <w:szCs w:val="24"/>
        </w:rPr>
        <w:t>.)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0D5A3A" w:rsidRDefault="000D5A3A" w:rsidP="000D5A3A">
      <w:pPr>
        <w:pStyle w:val="a8"/>
        <w:numPr>
          <w:ilvl w:val="0"/>
          <w:numId w:val="12"/>
        </w:numPr>
        <w:spacing w:after="0"/>
        <w:ind w:hanging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наглядный(показ видео и мультимедийных материалов</w:t>
      </w:r>
      <w:r w:rsidRPr="00796A47"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иллюстраций</w:t>
      </w:r>
      <w:r w:rsidRPr="00796A47"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наблюдение</w:t>
      </w:r>
      <w:r w:rsidRPr="00796A47"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показ (выполнение) педагогом</w:t>
      </w:r>
      <w:r w:rsidRPr="00796A47"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работа по образцу и др</w:t>
      </w:r>
      <w:r w:rsidRPr="00796A47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)</w:t>
      </w:r>
      <w:r w:rsidRPr="00796A47">
        <w:rPr>
          <w:rFonts w:ascii="Times New Roman" w:hAnsi="Times New Roman"/>
          <w:color w:val="000000"/>
          <w:sz w:val="24"/>
          <w:szCs w:val="24"/>
        </w:rPr>
        <w:t>;</w:t>
      </w:r>
    </w:p>
    <w:p w:rsidR="000D5A3A" w:rsidRDefault="000D5A3A" w:rsidP="000D5A3A">
      <w:pPr>
        <w:pStyle w:val="a8"/>
        <w:numPr>
          <w:ilvl w:val="0"/>
          <w:numId w:val="12"/>
        </w:numPr>
        <w:spacing w:after="0"/>
        <w:ind w:left="284" w:hanging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практический (выполнение работ по инструкционным картам</w:t>
      </w:r>
      <w:r w:rsidRPr="00EA7DC8"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схемам  и др</w:t>
      </w:r>
      <w:r w:rsidRPr="00EA7DC8">
        <w:rPr>
          <w:rFonts w:ascii="Times New Roman" w:hAnsi="Times New Roman"/>
          <w:color w:val="000000"/>
          <w:sz w:val="24"/>
          <w:szCs w:val="24"/>
        </w:rPr>
        <w:t>.)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0D5A3A" w:rsidRDefault="000D5A3A" w:rsidP="000D5A3A">
      <w:pPr>
        <w:pStyle w:val="a8"/>
        <w:spacing w:after="0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D5A3A" w:rsidRPr="00EA7DC8" w:rsidRDefault="000D5A3A" w:rsidP="000D5A3A">
      <w:pPr>
        <w:pStyle w:val="a8"/>
        <w:spacing w:after="0"/>
        <w:ind w:left="284"/>
        <w:jc w:val="both"/>
        <w:rPr>
          <w:rFonts w:ascii="Times New Roman" w:hAnsi="Times New Roman"/>
          <w:i/>
          <w:color w:val="000000"/>
          <w:sz w:val="24"/>
          <w:szCs w:val="24"/>
        </w:rPr>
      </w:pPr>
      <w:r>
        <w:rPr>
          <w:rFonts w:ascii="Times New Roman" w:hAnsi="Times New Roman"/>
          <w:i/>
          <w:color w:val="000000"/>
          <w:sz w:val="24"/>
          <w:szCs w:val="24"/>
        </w:rPr>
        <w:t xml:space="preserve">        методы</w:t>
      </w:r>
      <w:r w:rsidRPr="00EA7DC8">
        <w:rPr>
          <w:rFonts w:ascii="Times New Roman" w:hAnsi="Times New Roman"/>
          <w:i/>
          <w:color w:val="000000"/>
          <w:sz w:val="24"/>
          <w:szCs w:val="24"/>
        </w:rPr>
        <w:t>,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 в основе которых лежит уровень деятельности детей:</w:t>
      </w:r>
    </w:p>
    <w:p w:rsidR="000D5A3A" w:rsidRPr="007D0E2B" w:rsidRDefault="000D5A3A" w:rsidP="000D5A3A">
      <w:pPr>
        <w:pStyle w:val="a8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7D0E2B">
        <w:rPr>
          <w:rFonts w:ascii="Times New Roman" w:hAnsi="Times New Roman"/>
          <w:color w:val="000000"/>
          <w:sz w:val="24"/>
          <w:szCs w:val="24"/>
        </w:rPr>
        <w:t>репродуктивный (</w:t>
      </w:r>
      <w:r w:rsidRPr="007D0E2B">
        <w:rPr>
          <w:rFonts w:ascii="Times New Roman" w:eastAsia="Times New Roman" w:hAnsi="Times New Roman"/>
          <w:bCs/>
          <w:iCs/>
          <w:sz w:val="24"/>
          <w:szCs w:val="24"/>
        </w:rPr>
        <w:t xml:space="preserve">учащиеся воспроизводят полученные знания и освоенные </w:t>
      </w:r>
      <w:r>
        <w:rPr>
          <w:rFonts w:ascii="Times New Roman" w:eastAsia="Times New Roman" w:hAnsi="Times New Roman"/>
          <w:bCs/>
          <w:iCs/>
          <w:sz w:val="24"/>
          <w:szCs w:val="24"/>
        </w:rPr>
        <w:t xml:space="preserve">         </w:t>
      </w:r>
      <w:r w:rsidRPr="007D0E2B">
        <w:rPr>
          <w:rFonts w:ascii="Times New Roman" w:eastAsia="Times New Roman" w:hAnsi="Times New Roman"/>
          <w:bCs/>
          <w:iCs/>
          <w:sz w:val="24"/>
          <w:szCs w:val="24"/>
        </w:rPr>
        <w:t>способы деятельности)</w:t>
      </w:r>
    </w:p>
    <w:p w:rsidR="000D5A3A" w:rsidRPr="007D0E2B" w:rsidRDefault="000D5A3A" w:rsidP="000D5A3A">
      <w:pPr>
        <w:pStyle w:val="a8"/>
        <w:numPr>
          <w:ilvl w:val="0"/>
          <w:numId w:val="12"/>
        </w:numPr>
        <w:spacing w:after="0" w:line="240" w:lineRule="auto"/>
        <w:ind w:left="709" w:hanging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D0E2B">
        <w:rPr>
          <w:rFonts w:ascii="Times New Roman" w:hAnsi="Times New Roman"/>
          <w:color w:val="000000"/>
          <w:sz w:val="24"/>
          <w:szCs w:val="24"/>
        </w:rPr>
        <w:t>объяснительно-иллюстративный (объяснение сопровождается демонстрацией наглядного материала);</w:t>
      </w:r>
    </w:p>
    <w:p w:rsidR="000D5A3A" w:rsidRPr="00F71930" w:rsidRDefault="000D5A3A" w:rsidP="000D5A3A">
      <w:pPr>
        <w:numPr>
          <w:ilvl w:val="0"/>
          <w:numId w:val="10"/>
        </w:numPr>
        <w:tabs>
          <w:tab w:val="clear" w:pos="720"/>
        </w:tabs>
        <w:spacing w:after="0" w:line="240" w:lineRule="auto"/>
        <w:ind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проблемный (педагог ставит  проблему и вместе с детьми ищет пути ее решения) ;</w:t>
      </w:r>
    </w:p>
    <w:p w:rsidR="000D5A3A" w:rsidRPr="007D0E2B" w:rsidRDefault="000D5A3A" w:rsidP="000D5A3A">
      <w:pPr>
        <w:numPr>
          <w:ilvl w:val="0"/>
          <w:numId w:val="10"/>
        </w:numPr>
        <w:tabs>
          <w:tab w:val="clear" w:pos="720"/>
        </w:tabs>
        <w:spacing w:after="0" w:line="240" w:lineRule="auto"/>
        <w:ind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эвристический (проблема формулируется детьми</w:t>
      </w:r>
      <w:r w:rsidRPr="00665B9E">
        <w:rPr>
          <w:rFonts w:ascii="Times New Roman" w:hAnsi="Times New Roman" w:cs="Times New Roman"/>
          <w:bCs/>
          <w:sz w:val="24"/>
          <w:szCs w:val="24"/>
        </w:rPr>
        <w:t>,</w:t>
      </w:r>
      <w:r>
        <w:rPr>
          <w:rFonts w:ascii="Times New Roman" w:hAnsi="Times New Roman" w:cs="Times New Roman"/>
          <w:bCs/>
          <w:sz w:val="24"/>
          <w:szCs w:val="24"/>
        </w:rPr>
        <w:t xml:space="preserve"> ими и предлагаются способы ее решения) </w:t>
      </w:r>
    </w:p>
    <w:p w:rsidR="000D5A3A" w:rsidRPr="007D0E2B" w:rsidRDefault="000D5A3A" w:rsidP="000D5A3A">
      <w:pPr>
        <w:pStyle w:val="a8"/>
        <w:numPr>
          <w:ilvl w:val="0"/>
          <w:numId w:val="10"/>
        </w:numPr>
        <w:shd w:val="clear" w:color="auto" w:fill="FFFFFF"/>
        <w:tabs>
          <w:tab w:val="clear" w:pos="720"/>
          <w:tab w:val="num" w:pos="709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7D0E2B">
        <w:rPr>
          <w:rFonts w:ascii="Times New Roman" w:eastAsia="Times New Roman" w:hAnsi="Times New Roman"/>
          <w:bCs/>
          <w:iCs/>
          <w:sz w:val="24"/>
          <w:szCs w:val="24"/>
        </w:rPr>
        <w:t xml:space="preserve">частично-поисковый (участие детей в коллективном поиске, решение </w:t>
      </w:r>
      <w:r>
        <w:rPr>
          <w:rFonts w:ascii="Times New Roman" w:eastAsia="Times New Roman" w:hAnsi="Times New Roman"/>
          <w:bCs/>
          <w:iCs/>
          <w:sz w:val="24"/>
          <w:szCs w:val="24"/>
        </w:rPr>
        <w:t xml:space="preserve">  </w:t>
      </w:r>
      <w:r w:rsidRPr="007D0E2B">
        <w:rPr>
          <w:rFonts w:ascii="Times New Roman" w:eastAsia="Times New Roman" w:hAnsi="Times New Roman"/>
          <w:bCs/>
          <w:iCs/>
          <w:sz w:val="24"/>
          <w:szCs w:val="24"/>
        </w:rPr>
        <w:t>поставленной   задачи совместно с учителем)</w:t>
      </w:r>
      <w:r>
        <w:rPr>
          <w:rFonts w:ascii="Times New Roman" w:eastAsia="Times New Roman" w:hAnsi="Times New Roman"/>
          <w:bCs/>
          <w:iCs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</w:t>
      </w:r>
    </w:p>
    <w:p w:rsidR="000D5A3A" w:rsidRPr="00EA7DC8" w:rsidRDefault="000D5A3A" w:rsidP="000D5A3A">
      <w:pPr>
        <w:pStyle w:val="a8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4402F2">
        <w:rPr>
          <w:rFonts w:ascii="Times New Roman" w:eastAsia="Times New Roman" w:hAnsi="Times New Roman"/>
          <w:bCs/>
          <w:iCs/>
          <w:sz w:val="24"/>
          <w:szCs w:val="24"/>
        </w:rPr>
        <w:t>исследовательский (самостояте</w:t>
      </w:r>
      <w:r>
        <w:rPr>
          <w:rFonts w:ascii="Times New Roman" w:eastAsia="Times New Roman" w:hAnsi="Times New Roman"/>
          <w:bCs/>
          <w:iCs/>
          <w:sz w:val="24"/>
          <w:szCs w:val="24"/>
        </w:rPr>
        <w:t>льная творческая работа учащихся)</w:t>
      </w:r>
      <w:r w:rsidRPr="00EA7DC8">
        <w:rPr>
          <w:rFonts w:ascii="Times New Roman" w:eastAsia="Times New Roman" w:hAnsi="Times New Roman"/>
          <w:bCs/>
          <w:iCs/>
          <w:sz w:val="24"/>
          <w:szCs w:val="24"/>
        </w:rPr>
        <w:t>.</w:t>
      </w:r>
    </w:p>
    <w:p w:rsidR="000D5A3A" w:rsidRPr="00EA7DC8" w:rsidRDefault="000D5A3A" w:rsidP="000D5A3A">
      <w:pPr>
        <w:pStyle w:val="a8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</w:p>
    <w:p w:rsidR="000D5A3A" w:rsidRPr="000E7F37" w:rsidRDefault="000D5A3A" w:rsidP="000D5A3A">
      <w:pPr>
        <w:pStyle w:val="a8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color w:val="000000"/>
          <w:sz w:val="24"/>
          <w:szCs w:val="24"/>
        </w:rPr>
      </w:pPr>
      <w:r>
        <w:rPr>
          <w:rFonts w:ascii="Times New Roman" w:hAnsi="Times New Roman"/>
          <w:i/>
          <w:color w:val="000000"/>
          <w:sz w:val="24"/>
          <w:szCs w:val="24"/>
        </w:rPr>
        <w:t>Методы</w:t>
      </w:r>
      <w:r w:rsidRPr="00EA7DC8">
        <w:rPr>
          <w:rFonts w:ascii="Times New Roman" w:hAnsi="Times New Roman"/>
          <w:i/>
          <w:color w:val="000000"/>
          <w:sz w:val="24"/>
          <w:szCs w:val="24"/>
        </w:rPr>
        <w:t>,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  в основе которых лежит форма организации деятельности учащихся на занятиях:</w:t>
      </w:r>
    </w:p>
    <w:p w:rsidR="000D5A3A" w:rsidRPr="005701AC" w:rsidRDefault="000D5A3A" w:rsidP="000D5A3A">
      <w:pPr>
        <w:pStyle w:val="a8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фронтальный  - одновременная работа со всеми учащимися;</w:t>
      </w:r>
    </w:p>
    <w:p w:rsidR="000D5A3A" w:rsidRPr="005701AC" w:rsidRDefault="000D5A3A" w:rsidP="000D5A3A">
      <w:pPr>
        <w:pStyle w:val="a8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индивидуально-фронтальный – чередование индивидуальных и фронтальных  форм работы;</w:t>
      </w:r>
    </w:p>
    <w:p w:rsidR="000D5A3A" w:rsidRPr="005701AC" w:rsidRDefault="000D5A3A" w:rsidP="000D5A3A">
      <w:pPr>
        <w:pStyle w:val="a8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групповой – организация работы в группах;</w:t>
      </w:r>
    </w:p>
    <w:p w:rsidR="000D5A3A" w:rsidRPr="00EA7DC8" w:rsidRDefault="000D5A3A" w:rsidP="000D5A3A">
      <w:pPr>
        <w:pStyle w:val="a8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индивидуальный – индивидуальное выполнение заданий</w:t>
      </w:r>
      <w:r w:rsidRPr="005701AC"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решение проблем и др</w:t>
      </w:r>
      <w:r w:rsidRPr="005701AC">
        <w:rPr>
          <w:rFonts w:ascii="Times New Roman" w:hAnsi="Times New Roman"/>
          <w:color w:val="000000"/>
          <w:sz w:val="24"/>
          <w:szCs w:val="24"/>
        </w:rPr>
        <w:t>.</w:t>
      </w:r>
    </w:p>
    <w:p w:rsidR="00CD5625" w:rsidRPr="00D75FFC" w:rsidRDefault="00CD5625" w:rsidP="00D128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C5326" w:rsidRPr="008C5326" w:rsidRDefault="008C5326" w:rsidP="008C53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5326">
        <w:rPr>
          <w:rFonts w:ascii="Times New Roman" w:hAnsi="Times New Roman" w:cs="Times New Roman"/>
          <w:b/>
          <w:sz w:val="24"/>
          <w:szCs w:val="24"/>
        </w:rPr>
        <w:t>Цели программы</w:t>
      </w:r>
    </w:p>
    <w:p w:rsidR="00E145A6" w:rsidRDefault="00E145A6" w:rsidP="009C136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Изучение курса «</w:t>
      </w:r>
      <w:r w:rsidR="001228B0">
        <w:rPr>
          <w:rFonts w:ascii="Times New Roman" w:hAnsi="Times New Roman" w:cs="Times New Roman"/>
          <w:sz w:val="24"/>
          <w:szCs w:val="24"/>
        </w:rPr>
        <w:t>Занимательное конструирование</w:t>
      </w:r>
      <w:r>
        <w:rPr>
          <w:rFonts w:ascii="Times New Roman" w:hAnsi="Times New Roman" w:cs="Times New Roman"/>
          <w:sz w:val="24"/>
          <w:szCs w:val="24"/>
        </w:rPr>
        <w:t xml:space="preserve">» в начальной школе направлено на достижение следующих </w:t>
      </w:r>
      <w:r w:rsidRPr="00E145A6">
        <w:rPr>
          <w:rFonts w:ascii="Times New Roman" w:hAnsi="Times New Roman" w:cs="Times New Roman"/>
          <w:b/>
          <w:sz w:val="24"/>
          <w:szCs w:val="24"/>
        </w:rPr>
        <w:t>целей</w:t>
      </w:r>
      <w:r>
        <w:rPr>
          <w:rFonts w:ascii="Times New Roman" w:hAnsi="Times New Roman" w:cs="Times New Roman"/>
          <w:sz w:val="24"/>
          <w:szCs w:val="24"/>
        </w:rPr>
        <w:t>:</w:t>
      </w:r>
      <w:r w:rsidR="009C136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D2165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543C9" w:rsidRDefault="00E145A6" w:rsidP="009C13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</w:t>
      </w:r>
      <w:r w:rsidR="004543C9" w:rsidRPr="009C1367">
        <w:rPr>
          <w:rFonts w:ascii="Times New Roman" w:hAnsi="Times New Roman" w:cs="Times New Roman"/>
          <w:sz w:val="24"/>
          <w:szCs w:val="24"/>
        </w:rPr>
        <w:t xml:space="preserve">оздание условий для развития творческих способностей и </w:t>
      </w:r>
      <w:r w:rsidR="005C46C1">
        <w:rPr>
          <w:rFonts w:ascii="Times New Roman" w:hAnsi="Times New Roman" w:cs="Times New Roman"/>
          <w:sz w:val="24"/>
          <w:szCs w:val="24"/>
        </w:rPr>
        <w:t>с</w:t>
      </w:r>
      <w:r w:rsidR="009F663E">
        <w:rPr>
          <w:rFonts w:ascii="Times New Roman" w:hAnsi="Times New Roman" w:cs="Times New Roman"/>
          <w:sz w:val="24"/>
          <w:szCs w:val="24"/>
        </w:rPr>
        <w:t>амореа</w:t>
      </w:r>
      <w:r w:rsidR="00BD08E4">
        <w:rPr>
          <w:rFonts w:ascii="Times New Roman" w:hAnsi="Times New Roman" w:cs="Times New Roman"/>
          <w:sz w:val="24"/>
          <w:szCs w:val="24"/>
        </w:rPr>
        <w:t>лизации ребенка</w:t>
      </w:r>
      <w:r w:rsidR="0082184C" w:rsidRPr="0082184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организации</w:t>
      </w:r>
      <w:r w:rsidR="0082184C">
        <w:rPr>
          <w:rFonts w:ascii="Times New Roman" w:hAnsi="Times New Roman" w:cs="Times New Roman"/>
          <w:sz w:val="24"/>
          <w:szCs w:val="24"/>
        </w:rPr>
        <w:t xml:space="preserve"> продуктивного досуга детей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402F2" w:rsidRPr="00CD5625" w:rsidRDefault="00621516" w:rsidP="009C13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-обучение основам практической преобразовательной деятельности на основе </w:t>
      </w:r>
      <w:r w:rsidR="004357F2">
        <w:rPr>
          <w:rFonts w:ascii="Times New Roman" w:hAnsi="Times New Roman" w:cs="Times New Roman"/>
          <w:sz w:val="24"/>
          <w:szCs w:val="24"/>
        </w:rPr>
        <w:t xml:space="preserve">приобретения навыков </w:t>
      </w:r>
      <w:r>
        <w:rPr>
          <w:rFonts w:ascii="Times New Roman" w:hAnsi="Times New Roman" w:cs="Times New Roman"/>
          <w:sz w:val="24"/>
          <w:szCs w:val="24"/>
        </w:rPr>
        <w:t>ручного труда</w:t>
      </w:r>
      <w:r w:rsidRPr="0062151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технологическими умениями и проектной деятельностью</w:t>
      </w:r>
      <w:r w:rsidRPr="00621516">
        <w:rPr>
          <w:rFonts w:ascii="Times New Roman" w:hAnsi="Times New Roman" w:cs="Times New Roman"/>
          <w:sz w:val="24"/>
          <w:szCs w:val="24"/>
        </w:rPr>
        <w:t>.</w:t>
      </w:r>
    </w:p>
    <w:p w:rsidR="004543C9" w:rsidRPr="00801AD9" w:rsidRDefault="004543C9" w:rsidP="00A44C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1AD9">
        <w:rPr>
          <w:rFonts w:ascii="Times New Roman" w:hAnsi="Times New Roman" w:cs="Times New Roman"/>
          <w:b/>
          <w:sz w:val="24"/>
          <w:szCs w:val="24"/>
        </w:rPr>
        <w:t>Задачи</w:t>
      </w:r>
      <w:r w:rsidR="00801AD9" w:rsidRPr="00E145A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145A6">
        <w:rPr>
          <w:rFonts w:ascii="Times New Roman" w:hAnsi="Times New Roman" w:cs="Times New Roman"/>
          <w:b/>
          <w:sz w:val="24"/>
          <w:szCs w:val="24"/>
        </w:rPr>
        <w:t>программы</w:t>
      </w:r>
      <w:r w:rsidRPr="00801AD9">
        <w:rPr>
          <w:rFonts w:ascii="Times New Roman" w:hAnsi="Times New Roman" w:cs="Times New Roman"/>
          <w:b/>
          <w:sz w:val="24"/>
          <w:szCs w:val="24"/>
        </w:rPr>
        <w:t>:</w:t>
      </w:r>
    </w:p>
    <w:p w:rsidR="004543C9" w:rsidRPr="009C1367" w:rsidRDefault="009C1367" w:rsidP="009C13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543C9" w:rsidRPr="009C1367">
        <w:rPr>
          <w:rFonts w:ascii="Times New Roman" w:hAnsi="Times New Roman" w:cs="Times New Roman"/>
          <w:sz w:val="24"/>
          <w:szCs w:val="24"/>
        </w:rPr>
        <w:t>Обучение основам технического творчества.</w:t>
      </w:r>
    </w:p>
    <w:p w:rsidR="004543C9" w:rsidRPr="00E02A0C" w:rsidRDefault="009C1367" w:rsidP="009C13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543C9" w:rsidRPr="009C1367">
        <w:rPr>
          <w:rFonts w:ascii="Times New Roman" w:hAnsi="Times New Roman" w:cs="Times New Roman"/>
          <w:sz w:val="24"/>
          <w:szCs w:val="24"/>
        </w:rPr>
        <w:t>Обучение раб</w:t>
      </w:r>
      <w:r w:rsidR="00E02A0C">
        <w:rPr>
          <w:rFonts w:ascii="Times New Roman" w:hAnsi="Times New Roman" w:cs="Times New Roman"/>
          <w:sz w:val="24"/>
          <w:szCs w:val="24"/>
        </w:rPr>
        <w:t>оте с бумагой, клеем, ножницами</w:t>
      </w:r>
      <w:r w:rsidR="00E02A0C" w:rsidRPr="00E02A0C">
        <w:rPr>
          <w:rFonts w:ascii="Times New Roman" w:hAnsi="Times New Roman" w:cs="Times New Roman"/>
          <w:sz w:val="24"/>
          <w:szCs w:val="24"/>
        </w:rPr>
        <w:t>.</w:t>
      </w:r>
    </w:p>
    <w:p w:rsidR="00E02A0C" w:rsidRPr="00E02A0C" w:rsidRDefault="00E02A0C" w:rsidP="009C136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2A0C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Обучение работе с пластическим </w:t>
      </w:r>
      <w:r w:rsidR="007606FF">
        <w:rPr>
          <w:rFonts w:ascii="Times New Roman" w:hAnsi="Times New Roman" w:cs="Times New Roman"/>
          <w:sz w:val="24"/>
          <w:szCs w:val="24"/>
        </w:rPr>
        <w:t>материалом</w:t>
      </w:r>
      <w:r w:rsidRPr="00E02A0C">
        <w:rPr>
          <w:rFonts w:ascii="Times New Roman" w:hAnsi="Times New Roman" w:cs="Times New Roman"/>
          <w:sz w:val="24"/>
          <w:szCs w:val="24"/>
        </w:rPr>
        <w:t>.</w:t>
      </w:r>
    </w:p>
    <w:p w:rsidR="004543C9" w:rsidRPr="009C1367" w:rsidRDefault="009C1367" w:rsidP="009C13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543C9" w:rsidRPr="009C1367">
        <w:rPr>
          <w:rFonts w:ascii="Times New Roman" w:hAnsi="Times New Roman" w:cs="Times New Roman"/>
          <w:sz w:val="24"/>
          <w:szCs w:val="24"/>
        </w:rPr>
        <w:t>Развитие смекалки и изобретательности детей.</w:t>
      </w:r>
    </w:p>
    <w:p w:rsidR="004543C9" w:rsidRPr="009C1367" w:rsidRDefault="009C1367" w:rsidP="009C13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543C9" w:rsidRPr="009C1367">
        <w:rPr>
          <w:rFonts w:ascii="Times New Roman" w:hAnsi="Times New Roman" w:cs="Times New Roman"/>
          <w:sz w:val="24"/>
          <w:szCs w:val="24"/>
        </w:rPr>
        <w:t>Развитие художественного вкуса.</w:t>
      </w:r>
    </w:p>
    <w:p w:rsidR="004543C9" w:rsidRPr="009C1367" w:rsidRDefault="009C1367" w:rsidP="009C13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543C9" w:rsidRPr="009C1367">
        <w:rPr>
          <w:rFonts w:ascii="Times New Roman" w:hAnsi="Times New Roman" w:cs="Times New Roman"/>
          <w:sz w:val="24"/>
          <w:szCs w:val="24"/>
        </w:rPr>
        <w:t>Развитие способности к самостоятельному труду.</w:t>
      </w:r>
    </w:p>
    <w:p w:rsidR="004543C9" w:rsidRPr="009C1367" w:rsidRDefault="009C1367" w:rsidP="009C13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543C9" w:rsidRPr="009C1367">
        <w:rPr>
          <w:rFonts w:ascii="Times New Roman" w:hAnsi="Times New Roman" w:cs="Times New Roman"/>
          <w:sz w:val="24"/>
          <w:szCs w:val="24"/>
        </w:rPr>
        <w:t>Развитие потребности к самосовершенствованию.</w:t>
      </w:r>
    </w:p>
    <w:p w:rsidR="004543C9" w:rsidRPr="009C1367" w:rsidRDefault="009C1367" w:rsidP="009C13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543C9" w:rsidRPr="009C1367">
        <w:rPr>
          <w:rFonts w:ascii="Times New Roman" w:hAnsi="Times New Roman" w:cs="Times New Roman"/>
          <w:sz w:val="24"/>
          <w:szCs w:val="24"/>
        </w:rPr>
        <w:t>Воспитание бережного отношения к труду.</w:t>
      </w:r>
    </w:p>
    <w:p w:rsidR="004543C9" w:rsidRPr="009C1367" w:rsidRDefault="009C1367" w:rsidP="009C13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543C9" w:rsidRPr="009C1367">
        <w:rPr>
          <w:rFonts w:ascii="Times New Roman" w:hAnsi="Times New Roman" w:cs="Times New Roman"/>
          <w:sz w:val="24"/>
          <w:szCs w:val="24"/>
        </w:rPr>
        <w:t>Воспитание способности работы в коллективе.</w:t>
      </w:r>
    </w:p>
    <w:p w:rsidR="00A27094" w:rsidRDefault="00A27094" w:rsidP="00D64D6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iCs/>
          <w:sz w:val="24"/>
          <w:szCs w:val="24"/>
        </w:rPr>
      </w:pPr>
    </w:p>
    <w:p w:rsidR="008C5326" w:rsidRPr="00EE04EF" w:rsidRDefault="008C5326" w:rsidP="008C532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i/>
          <w:iCs/>
          <w:sz w:val="24"/>
          <w:szCs w:val="24"/>
        </w:rPr>
      </w:pPr>
      <w:r>
        <w:rPr>
          <w:rFonts w:ascii="Times New Roman" w:eastAsia="Times New Roman" w:hAnsi="Times New Roman"/>
          <w:b/>
          <w:bCs/>
          <w:iCs/>
          <w:sz w:val="24"/>
          <w:szCs w:val="24"/>
        </w:rPr>
        <w:t>Описание ценностных ориентиров содержания курса:</w:t>
      </w:r>
    </w:p>
    <w:p w:rsidR="008C5326" w:rsidRPr="00A70360" w:rsidRDefault="008C5326" w:rsidP="008C5326">
      <w:pPr>
        <w:pStyle w:val="ParagraphStyle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eastAsia="Times New Roman" w:hAnsi="Times New Roman" w:cstheme="minorBidi"/>
          <w:b/>
          <w:bCs/>
          <w:iCs/>
          <w:lang w:eastAsia="ru-RU"/>
        </w:rPr>
        <w:t xml:space="preserve">       </w:t>
      </w:r>
      <w:r>
        <w:rPr>
          <w:rFonts w:ascii="Times New Roman" w:hAnsi="Times New Roman" w:cs="Times New Roman"/>
        </w:rPr>
        <w:t>Изучение курса «</w:t>
      </w:r>
      <w:r w:rsidR="00711FD5">
        <w:rPr>
          <w:rFonts w:ascii="Times New Roman" w:hAnsi="Times New Roman" w:cs="Times New Roman"/>
        </w:rPr>
        <w:t>Занимательное конструирование</w:t>
      </w:r>
      <w:r>
        <w:rPr>
          <w:rFonts w:ascii="Times New Roman" w:hAnsi="Times New Roman" w:cs="Times New Roman"/>
        </w:rPr>
        <w:t>»</w:t>
      </w:r>
      <w:r w:rsidRPr="00A70360">
        <w:rPr>
          <w:rFonts w:ascii="Times New Roman" w:hAnsi="Times New Roman" w:cs="Times New Roman"/>
        </w:rPr>
        <w:t xml:space="preserve"> в начальной школе направлено на решение следующих </w:t>
      </w:r>
      <w:r w:rsidRPr="00A70360">
        <w:rPr>
          <w:rFonts w:ascii="Times New Roman" w:hAnsi="Times New Roman" w:cs="Times New Roman"/>
          <w:bCs/>
        </w:rPr>
        <w:t>задач:</w:t>
      </w:r>
    </w:p>
    <w:p w:rsidR="008C5326" w:rsidRPr="00A70360" w:rsidRDefault="008C5326" w:rsidP="008C5326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A70360">
        <w:rPr>
          <w:rFonts w:ascii="Times New Roman" w:hAnsi="Times New Roman" w:cs="Times New Roman"/>
        </w:rPr>
        <w:t>– формирование первоначальных конструкторско-технологических знаний и умений;</w:t>
      </w:r>
    </w:p>
    <w:p w:rsidR="008C5326" w:rsidRPr="00A70360" w:rsidRDefault="008C5326" w:rsidP="008C5326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A70360">
        <w:rPr>
          <w:rFonts w:ascii="Times New Roman" w:hAnsi="Times New Roman" w:cs="Times New Roman"/>
        </w:rPr>
        <w:t>– формирование целостной картины мира матер</w:t>
      </w:r>
      <w:r>
        <w:rPr>
          <w:rFonts w:ascii="Times New Roman" w:hAnsi="Times New Roman" w:cs="Times New Roman"/>
        </w:rPr>
        <w:t>иальной и духовной культуры ка</w:t>
      </w:r>
      <w:r w:rsidRPr="00A70360">
        <w:rPr>
          <w:rFonts w:ascii="Times New Roman" w:hAnsi="Times New Roman" w:cs="Times New Roman"/>
        </w:rPr>
        <w:t>к продукта творческой предметно-преобразующей деятельности человека;</w:t>
      </w:r>
    </w:p>
    <w:p w:rsidR="008C5326" w:rsidRPr="00A70360" w:rsidRDefault="008C5326" w:rsidP="008C5326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A70360">
        <w:rPr>
          <w:rFonts w:ascii="Times New Roman" w:hAnsi="Times New Roman" w:cs="Times New Roman"/>
        </w:rPr>
        <w:t>– развитие знаково-символического и пространственного мышления, творческого и репродуктивного воображения (на основе решения задач по моделированию и отображению объекта и процесса его преобразования в форме моделей: рисунков, планов, схем, чертежей), творческого мышления (на основе решения художественных и конструкторско-технологических задач);</w:t>
      </w:r>
    </w:p>
    <w:p w:rsidR="008C5326" w:rsidRPr="00A70360" w:rsidRDefault="008C5326" w:rsidP="008C5326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A70360">
        <w:rPr>
          <w:rFonts w:ascii="Times New Roman" w:hAnsi="Times New Roman" w:cs="Times New Roman"/>
        </w:rPr>
        <w:t>– развитие регулятивной структуры деятельности, включающей целеполагание, планирование (умение составлять план действий и применять его для решения практических задач), прогнозирование (предвосхищение будущего результата при различных условиях выполнения действия), контроль, коррекцию и оценку;</w:t>
      </w:r>
    </w:p>
    <w:p w:rsidR="008C5326" w:rsidRPr="00A70360" w:rsidRDefault="008C5326" w:rsidP="008C5326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A70360">
        <w:rPr>
          <w:rFonts w:ascii="Times New Roman" w:hAnsi="Times New Roman" w:cs="Times New Roman"/>
        </w:rPr>
        <w:t>– формирование внутреннего плана деятельности на основе поэтапной отработки предметно-преобразовательных действий;</w:t>
      </w:r>
    </w:p>
    <w:p w:rsidR="008C5326" w:rsidRPr="00A70360" w:rsidRDefault="008C5326" w:rsidP="008C5326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A70360">
        <w:rPr>
          <w:rFonts w:ascii="Times New Roman" w:hAnsi="Times New Roman" w:cs="Times New Roman"/>
        </w:rPr>
        <w:t>– развитие коммуникативной компетентности младших школьников на основе организации совместной продуктивной деятельности;</w:t>
      </w:r>
    </w:p>
    <w:p w:rsidR="008C5326" w:rsidRPr="00A70360" w:rsidRDefault="008C5326" w:rsidP="008C5326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A70360">
        <w:rPr>
          <w:rFonts w:ascii="Times New Roman" w:hAnsi="Times New Roman" w:cs="Times New Roman"/>
        </w:rPr>
        <w:t>– формирование мотивации успеха и достижений, творческой самореализации на основе организации предметно-преобразующей деятельности;</w:t>
      </w:r>
    </w:p>
    <w:p w:rsidR="008C5326" w:rsidRPr="00A70360" w:rsidRDefault="008C5326" w:rsidP="008C5326">
      <w:pPr>
        <w:pStyle w:val="ParagraphStyle"/>
        <w:ind w:firstLine="360"/>
        <w:jc w:val="both"/>
        <w:rPr>
          <w:rFonts w:ascii="Times New Roman" w:hAnsi="Times New Roman" w:cs="Times New Roman"/>
          <w:color w:val="000000"/>
        </w:rPr>
      </w:pPr>
      <w:r w:rsidRPr="00A70360">
        <w:rPr>
          <w:rFonts w:ascii="Times New Roman" w:hAnsi="Times New Roman" w:cs="Times New Roman"/>
        </w:rPr>
        <w:t xml:space="preserve">– </w:t>
      </w:r>
      <w:r w:rsidRPr="00A70360">
        <w:rPr>
          <w:rFonts w:ascii="Times New Roman" w:hAnsi="Times New Roman" w:cs="Times New Roman"/>
          <w:color w:val="000000"/>
        </w:rPr>
        <w:t>развитие эстетических представлений и критериев на основе художественно-конструкторской деятельности;</w:t>
      </w:r>
    </w:p>
    <w:p w:rsidR="008C5326" w:rsidRPr="00A70360" w:rsidRDefault="008C5326" w:rsidP="008C5326">
      <w:pPr>
        <w:pStyle w:val="ParagraphStyle"/>
        <w:ind w:firstLine="360"/>
        <w:jc w:val="both"/>
        <w:rPr>
          <w:rFonts w:ascii="Times New Roman" w:hAnsi="Times New Roman" w:cs="Times New Roman"/>
          <w:color w:val="000000"/>
        </w:rPr>
      </w:pPr>
      <w:r w:rsidRPr="00A70360">
        <w:rPr>
          <w:rFonts w:ascii="Times New Roman" w:hAnsi="Times New Roman" w:cs="Times New Roman"/>
          <w:color w:val="000000"/>
        </w:rPr>
        <w:t>– ознакомление с миром профессий и их социальным значением, историей возникновения и развития;</w:t>
      </w:r>
    </w:p>
    <w:p w:rsidR="008C5326" w:rsidRPr="00A70360" w:rsidRDefault="008C5326" w:rsidP="008C5326">
      <w:pPr>
        <w:pStyle w:val="ParagraphStyle"/>
        <w:ind w:firstLine="360"/>
        <w:jc w:val="both"/>
        <w:rPr>
          <w:rFonts w:ascii="Times New Roman" w:hAnsi="Times New Roman" w:cs="Times New Roman"/>
          <w:color w:val="000000"/>
        </w:rPr>
      </w:pPr>
      <w:r w:rsidRPr="00A70360">
        <w:rPr>
          <w:rFonts w:ascii="Times New Roman" w:hAnsi="Times New Roman" w:cs="Times New Roman"/>
          <w:color w:val="000000"/>
        </w:rPr>
        <w:t>– овладение первоначальными умениями передачи, поиска, преобразования, хранения информации, использования компьютера; поиск (проверка) необходимой информации в словарях, каталоге библиотеки.</w:t>
      </w:r>
    </w:p>
    <w:p w:rsidR="000D5A3A" w:rsidRDefault="000D5A3A" w:rsidP="000D5A3A">
      <w:pPr>
        <w:pStyle w:val="a8"/>
        <w:ind w:left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.</w:t>
      </w:r>
    </w:p>
    <w:p w:rsidR="000D5A3A" w:rsidRDefault="000D5A3A" w:rsidP="000D5A3A">
      <w:pPr>
        <w:pStyle w:val="a8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Учебный план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5648"/>
        <w:gridCol w:w="948"/>
        <w:gridCol w:w="1189"/>
        <w:gridCol w:w="808"/>
      </w:tblGrid>
      <w:tr w:rsidR="000D5A3A" w:rsidRPr="00A27094" w:rsidTr="00DF591F">
        <w:trPr>
          <w:cantSplit/>
          <w:trHeight w:val="278"/>
        </w:trPr>
        <w:tc>
          <w:tcPr>
            <w:tcW w:w="6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A3A" w:rsidRPr="00A27094" w:rsidRDefault="000D5A3A" w:rsidP="00DF591F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>
              <w:t xml:space="preserve">                                                                   </w:t>
            </w:r>
            <w:r w:rsidRPr="00A27094">
              <w:rPr>
                <w:lang w:eastAsia="en-US"/>
              </w:rPr>
              <w:t>№</w:t>
            </w:r>
          </w:p>
        </w:tc>
        <w:tc>
          <w:tcPr>
            <w:tcW w:w="5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A3A" w:rsidRPr="00A27094" w:rsidRDefault="000D5A3A" w:rsidP="00DF591F">
            <w:pPr>
              <w:pStyle w:val="a5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A27094">
              <w:rPr>
                <w:lang w:eastAsia="en-US"/>
              </w:rPr>
              <w:t>Тема</w:t>
            </w:r>
          </w:p>
          <w:p w:rsidR="000D5A3A" w:rsidRPr="00A27094" w:rsidRDefault="000D5A3A" w:rsidP="00DF591F">
            <w:pPr>
              <w:pStyle w:val="a5"/>
              <w:spacing w:before="0" w:beforeAutospacing="0" w:after="0" w:afterAutospacing="0"/>
              <w:jc w:val="center"/>
              <w:rPr>
                <w:lang w:eastAsia="en-US"/>
              </w:rPr>
            </w:pPr>
          </w:p>
        </w:tc>
        <w:tc>
          <w:tcPr>
            <w:tcW w:w="2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A3A" w:rsidRPr="00A27094" w:rsidRDefault="000D5A3A" w:rsidP="00DF591F">
            <w:pPr>
              <w:pStyle w:val="a5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A27094">
              <w:rPr>
                <w:lang w:eastAsia="en-US"/>
              </w:rPr>
              <w:t>Количество часов</w:t>
            </w:r>
          </w:p>
        </w:tc>
      </w:tr>
      <w:tr w:rsidR="000D5A3A" w:rsidRPr="00A27094" w:rsidTr="00DF591F">
        <w:trPr>
          <w:cantSplit/>
          <w:trHeight w:val="27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A3A" w:rsidRPr="00A27094" w:rsidRDefault="000D5A3A" w:rsidP="00DF59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A3A" w:rsidRPr="00A27094" w:rsidRDefault="000D5A3A" w:rsidP="00DF59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A3A" w:rsidRPr="00A27094" w:rsidRDefault="000D5A3A" w:rsidP="00DF591F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 w:rsidRPr="00A27094">
              <w:rPr>
                <w:lang w:eastAsia="en-US"/>
              </w:rPr>
              <w:t>Теория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A3A" w:rsidRPr="00A27094" w:rsidRDefault="000D5A3A" w:rsidP="00DF591F">
            <w:pPr>
              <w:pStyle w:val="a5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A27094">
              <w:rPr>
                <w:lang w:eastAsia="en-US"/>
              </w:rPr>
              <w:t>Практика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A3A" w:rsidRPr="00A27094" w:rsidRDefault="000D5A3A" w:rsidP="00DF591F">
            <w:pPr>
              <w:pStyle w:val="a5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A27094">
              <w:rPr>
                <w:lang w:eastAsia="en-US"/>
              </w:rPr>
              <w:t>Всего</w:t>
            </w:r>
          </w:p>
        </w:tc>
      </w:tr>
      <w:tr w:rsidR="000D5A3A" w:rsidRPr="00A27094" w:rsidTr="00DF591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A3A" w:rsidRPr="00A27094" w:rsidRDefault="000D5A3A" w:rsidP="00DF591F">
            <w:pPr>
              <w:pStyle w:val="a5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A27094">
              <w:rPr>
                <w:lang w:eastAsia="en-US"/>
              </w:rPr>
              <w:t>1</w:t>
            </w:r>
          </w:p>
        </w:tc>
        <w:tc>
          <w:tcPr>
            <w:tcW w:w="5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A3A" w:rsidRPr="00A27094" w:rsidRDefault="000D5A3A" w:rsidP="00DF591F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 w:rsidRPr="00A27094">
              <w:rPr>
                <w:lang w:eastAsia="en-US"/>
              </w:rPr>
              <w:t>Вводное занятие.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A3A" w:rsidRPr="00A27094" w:rsidRDefault="000D5A3A" w:rsidP="00DF591F">
            <w:pPr>
              <w:pStyle w:val="a5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A27094">
              <w:rPr>
                <w:lang w:eastAsia="en-US"/>
              </w:rPr>
              <w:t>1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A3A" w:rsidRPr="00A27094" w:rsidRDefault="000D5A3A" w:rsidP="00DF591F">
            <w:pPr>
              <w:pStyle w:val="a5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A27094">
              <w:rPr>
                <w:lang w:eastAsia="en-US"/>
              </w:rPr>
              <w:t>-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A3A" w:rsidRPr="00A27094" w:rsidRDefault="000D5A3A" w:rsidP="00DF591F">
            <w:pPr>
              <w:pStyle w:val="a5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A27094">
              <w:rPr>
                <w:lang w:eastAsia="en-US"/>
              </w:rPr>
              <w:t>1</w:t>
            </w:r>
          </w:p>
        </w:tc>
      </w:tr>
      <w:tr w:rsidR="00D64D6A" w:rsidRPr="00A27094" w:rsidTr="00DF591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6A" w:rsidRPr="00A27094" w:rsidRDefault="00D64D6A" w:rsidP="00DF591F">
            <w:pPr>
              <w:pStyle w:val="a5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A27094">
              <w:rPr>
                <w:lang w:eastAsia="en-US"/>
              </w:rPr>
              <w:t>2</w:t>
            </w:r>
          </w:p>
        </w:tc>
        <w:tc>
          <w:tcPr>
            <w:tcW w:w="5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6A" w:rsidRPr="00A27094" w:rsidRDefault="00F252AD" w:rsidP="00DF591F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Техническая и конструкторская документация 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6A" w:rsidRPr="00A27094" w:rsidRDefault="00F252AD" w:rsidP="00DF591F">
            <w:pPr>
              <w:pStyle w:val="a5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6A" w:rsidRPr="00A27094" w:rsidRDefault="00D64D6A" w:rsidP="00DF591F">
            <w:pPr>
              <w:pStyle w:val="a5"/>
              <w:spacing w:before="0" w:beforeAutospacing="0" w:after="0" w:afterAutospacing="0"/>
              <w:jc w:val="center"/>
              <w:rPr>
                <w:lang w:eastAsia="en-US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D6A" w:rsidRPr="00A27094" w:rsidRDefault="00F252AD" w:rsidP="00DF591F">
            <w:pPr>
              <w:pStyle w:val="a5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F252AD" w:rsidRPr="00A27094" w:rsidTr="00D64D6A">
        <w:trPr>
          <w:trHeight w:val="384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2AD" w:rsidRPr="00A27094" w:rsidRDefault="00F252AD" w:rsidP="00DF591F">
            <w:pPr>
              <w:pStyle w:val="a5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A27094">
              <w:rPr>
                <w:lang w:eastAsia="en-US"/>
              </w:rPr>
              <w:t>3</w:t>
            </w:r>
          </w:p>
        </w:tc>
        <w:tc>
          <w:tcPr>
            <w:tcW w:w="5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2AD" w:rsidRPr="00A27094" w:rsidRDefault="00F252AD" w:rsidP="00DF591F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Работа с</w:t>
            </w:r>
            <w:r w:rsidRPr="00A27094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конструктором </w:t>
            </w:r>
            <w:r>
              <w:rPr>
                <w:lang w:val="en-US" w:eastAsia="en-US"/>
              </w:rPr>
              <w:t>PIMNARA</w:t>
            </w:r>
            <w:r w:rsidRPr="00A27094">
              <w:rPr>
                <w:lang w:eastAsia="en-US"/>
              </w:rPr>
              <w:t>.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2AD" w:rsidRPr="00A27094" w:rsidRDefault="00F252AD" w:rsidP="00DF591F">
            <w:pPr>
              <w:pStyle w:val="a5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2AD" w:rsidRPr="00F740E8" w:rsidRDefault="00F740E8" w:rsidP="00DF591F">
            <w:pPr>
              <w:pStyle w:val="a5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2AD" w:rsidRPr="00F740E8" w:rsidRDefault="00F740E8" w:rsidP="00DF591F">
            <w:pPr>
              <w:pStyle w:val="a5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</w:t>
            </w:r>
          </w:p>
        </w:tc>
      </w:tr>
      <w:tr w:rsidR="00F252AD" w:rsidRPr="00A27094" w:rsidTr="00D64D6A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2AD" w:rsidRPr="00A27094" w:rsidRDefault="00F252AD" w:rsidP="00DF591F">
            <w:pPr>
              <w:pStyle w:val="a5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A27094">
              <w:rPr>
                <w:lang w:eastAsia="en-US"/>
              </w:rPr>
              <w:t>4</w:t>
            </w:r>
          </w:p>
        </w:tc>
        <w:tc>
          <w:tcPr>
            <w:tcW w:w="5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2AD" w:rsidRPr="00A27094" w:rsidRDefault="00F252AD" w:rsidP="00DF591F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 w:rsidRPr="00A27094">
              <w:rPr>
                <w:lang w:eastAsia="en-US"/>
              </w:rPr>
              <w:t>Аппликационные работы из различного материала.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2AD" w:rsidRPr="00A27094" w:rsidRDefault="00F252AD" w:rsidP="00DF591F">
            <w:pPr>
              <w:pStyle w:val="a5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A27094">
              <w:rPr>
                <w:lang w:eastAsia="en-US"/>
              </w:rPr>
              <w:t>1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2AD" w:rsidRPr="00F740E8" w:rsidRDefault="00F740E8" w:rsidP="00F252AD">
            <w:pPr>
              <w:pStyle w:val="a5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2AD" w:rsidRPr="00F740E8" w:rsidRDefault="00F740E8" w:rsidP="00F252AD">
            <w:pPr>
              <w:pStyle w:val="a5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</w:tr>
      <w:tr w:rsidR="00F252AD" w:rsidRPr="00A27094" w:rsidTr="00D64D6A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2AD" w:rsidRPr="00A27094" w:rsidRDefault="00F252AD" w:rsidP="00DF591F">
            <w:pPr>
              <w:pStyle w:val="a5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5</w:t>
            </w:r>
          </w:p>
        </w:tc>
        <w:tc>
          <w:tcPr>
            <w:tcW w:w="5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2AD" w:rsidRPr="00DC2945" w:rsidRDefault="00F252AD" w:rsidP="00DF591F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Создание моделей с помощью клеящего пистолета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2AD" w:rsidRPr="00A27094" w:rsidRDefault="00F252AD" w:rsidP="00DF591F">
            <w:pPr>
              <w:pStyle w:val="a5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A27094">
              <w:rPr>
                <w:lang w:eastAsia="en-US"/>
              </w:rPr>
              <w:t>1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2AD" w:rsidRPr="00A27094" w:rsidRDefault="00F252AD" w:rsidP="00DF591F">
            <w:pPr>
              <w:pStyle w:val="a5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A27094">
              <w:rPr>
                <w:lang w:eastAsia="en-US"/>
              </w:rPr>
              <w:t>3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2AD" w:rsidRPr="00A27094" w:rsidRDefault="00F252AD" w:rsidP="00DF591F">
            <w:pPr>
              <w:pStyle w:val="a5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A27094">
              <w:rPr>
                <w:lang w:eastAsia="en-US"/>
              </w:rPr>
              <w:t>4</w:t>
            </w:r>
          </w:p>
        </w:tc>
      </w:tr>
      <w:tr w:rsidR="00F252AD" w:rsidRPr="00A27094" w:rsidTr="00D64D6A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2AD" w:rsidRPr="00A27094" w:rsidRDefault="00F252AD" w:rsidP="00DF591F">
            <w:pPr>
              <w:pStyle w:val="a5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5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2AD" w:rsidRPr="00A27094" w:rsidRDefault="00F252AD" w:rsidP="00DF591F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 w:rsidRPr="00A27094">
              <w:rPr>
                <w:lang w:eastAsia="en-US"/>
              </w:rPr>
              <w:t>Объемные поделки.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2AD" w:rsidRPr="00A27094" w:rsidRDefault="00F252AD" w:rsidP="00DF591F">
            <w:pPr>
              <w:pStyle w:val="a5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A27094">
              <w:rPr>
                <w:lang w:eastAsia="en-US"/>
              </w:rPr>
              <w:t>1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2AD" w:rsidRPr="00A27094" w:rsidRDefault="00F252AD" w:rsidP="00DF591F">
            <w:pPr>
              <w:pStyle w:val="a5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2AD" w:rsidRPr="00DC2945" w:rsidRDefault="00F252AD" w:rsidP="00DF591F">
            <w:pPr>
              <w:pStyle w:val="a5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F252AD" w:rsidRPr="00A27094" w:rsidTr="00D64D6A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2AD" w:rsidRPr="00A27094" w:rsidRDefault="00F252AD" w:rsidP="00DF591F">
            <w:pPr>
              <w:pStyle w:val="a5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5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2AD" w:rsidRPr="00A27094" w:rsidRDefault="00F252AD" w:rsidP="00DF591F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Выжигание</w:t>
            </w:r>
            <w:r w:rsidRPr="00A27094">
              <w:rPr>
                <w:lang w:eastAsia="en-US"/>
              </w:rPr>
              <w:t>.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2AD" w:rsidRPr="00A27094" w:rsidRDefault="00F252AD" w:rsidP="00DF591F">
            <w:pPr>
              <w:pStyle w:val="a5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A27094">
              <w:rPr>
                <w:lang w:eastAsia="en-US"/>
              </w:rPr>
              <w:t>1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2AD" w:rsidRPr="00A27094" w:rsidRDefault="00F252AD" w:rsidP="00DF591F">
            <w:pPr>
              <w:pStyle w:val="a5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2AD" w:rsidRPr="00A27094" w:rsidRDefault="00F252AD" w:rsidP="00DF591F">
            <w:pPr>
              <w:pStyle w:val="a5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</w:tr>
      <w:tr w:rsidR="00F252AD" w:rsidRPr="00A27094" w:rsidTr="00D64D6A">
        <w:trPr>
          <w:cantSplit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2AD" w:rsidRPr="00A27094" w:rsidRDefault="00F252AD" w:rsidP="00DF591F">
            <w:pPr>
              <w:pStyle w:val="a5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5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2AD" w:rsidRPr="00A27094" w:rsidRDefault="00F252AD" w:rsidP="00DF591F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 w:rsidRPr="00A27094">
              <w:rPr>
                <w:lang w:eastAsia="en-US"/>
              </w:rPr>
              <w:t>Итоговое занятие.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2AD" w:rsidRPr="00A27094" w:rsidRDefault="00F252AD" w:rsidP="00DF591F">
            <w:pPr>
              <w:pStyle w:val="a5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2AD" w:rsidRPr="00A27094" w:rsidRDefault="00F252AD" w:rsidP="00DF591F">
            <w:pPr>
              <w:pStyle w:val="a5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2AD" w:rsidRPr="00A27094" w:rsidRDefault="00F252AD" w:rsidP="00DF591F">
            <w:pPr>
              <w:pStyle w:val="a5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A27094">
              <w:rPr>
                <w:lang w:eastAsia="en-US"/>
              </w:rPr>
              <w:t>1</w:t>
            </w:r>
          </w:p>
        </w:tc>
      </w:tr>
      <w:tr w:rsidR="00F252AD" w:rsidRPr="00A27094" w:rsidTr="00DF591F">
        <w:trPr>
          <w:cantSplit/>
        </w:trPr>
        <w:tc>
          <w:tcPr>
            <w:tcW w:w="62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2AD" w:rsidRPr="00A27094" w:rsidRDefault="00F252AD" w:rsidP="00DF591F">
            <w:pPr>
              <w:pStyle w:val="a5"/>
              <w:spacing w:before="0" w:beforeAutospacing="0" w:after="0" w:afterAutospacing="0"/>
              <w:jc w:val="right"/>
              <w:rPr>
                <w:lang w:eastAsia="en-US"/>
              </w:rPr>
            </w:pPr>
            <w:r w:rsidRPr="00A27094">
              <w:rPr>
                <w:lang w:eastAsia="en-US"/>
              </w:rPr>
              <w:t>Итого: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2AD" w:rsidRPr="00A27094" w:rsidRDefault="00F252AD" w:rsidP="00DF591F">
            <w:pPr>
              <w:pStyle w:val="a5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2AD" w:rsidRPr="00A27094" w:rsidRDefault="00F252AD" w:rsidP="00DF591F">
            <w:pPr>
              <w:pStyle w:val="a5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29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2AD" w:rsidRPr="00A27094" w:rsidRDefault="00F252AD" w:rsidP="00DF591F">
            <w:pPr>
              <w:pStyle w:val="a5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A27094">
              <w:rPr>
                <w:lang w:eastAsia="en-US"/>
              </w:rPr>
              <w:t>3</w:t>
            </w:r>
            <w:r>
              <w:rPr>
                <w:lang w:eastAsia="en-US"/>
              </w:rPr>
              <w:t>6</w:t>
            </w:r>
          </w:p>
        </w:tc>
      </w:tr>
    </w:tbl>
    <w:p w:rsidR="000D5A3A" w:rsidRDefault="000D5A3A" w:rsidP="000D5A3A">
      <w:pPr>
        <w:pStyle w:val="a8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9E0F24">
        <w:rPr>
          <w:rFonts w:ascii="Times New Roman" w:hAnsi="Times New Roman"/>
          <w:b/>
          <w:sz w:val="24"/>
          <w:szCs w:val="24"/>
        </w:rPr>
        <w:t xml:space="preserve">Содержание </w:t>
      </w:r>
      <w:r>
        <w:rPr>
          <w:rFonts w:ascii="Times New Roman" w:hAnsi="Times New Roman"/>
          <w:b/>
          <w:sz w:val="24"/>
          <w:szCs w:val="24"/>
        </w:rPr>
        <w:t>учебного плана</w:t>
      </w:r>
    </w:p>
    <w:p w:rsidR="000D5A3A" w:rsidRPr="00443660" w:rsidRDefault="002D78CE" w:rsidP="000D5A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04E1">
        <w:rPr>
          <w:rFonts w:ascii="Times New Roman" w:hAnsi="Times New Roman" w:cs="Times New Roman"/>
          <w:i/>
          <w:sz w:val="24"/>
          <w:szCs w:val="24"/>
          <w:u w:val="single"/>
        </w:rPr>
        <w:t xml:space="preserve">Работа с конструктором  </w:t>
      </w:r>
      <w:r w:rsidRPr="000304E1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PIMNARA</w:t>
      </w:r>
      <w:r w:rsidRPr="00DC2945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Развивает внимательность и точность выполнения конструкции по указанной схеме сборки.  Развивает моторику и мыслительные способности. Дает знания в области конструирования современной техники.</w:t>
      </w:r>
      <w:r w:rsidRPr="00DC2945">
        <w:rPr>
          <w:rFonts w:ascii="Times New Roman" w:eastAsia="Times New Roman" w:hAnsi="Times New Roman" w:cs="Times New Roman"/>
          <w:i/>
          <w:sz w:val="24"/>
          <w:szCs w:val="24"/>
        </w:rPr>
        <w:br/>
      </w:r>
      <w:r w:rsidR="000D5A3A" w:rsidRPr="00952DDB">
        <w:rPr>
          <w:rFonts w:ascii="Times New Roman" w:hAnsi="Times New Roman" w:cs="Times New Roman"/>
          <w:i/>
          <w:sz w:val="24"/>
          <w:szCs w:val="24"/>
          <w:u w:val="single"/>
        </w:rPr>
        <w:t>Работа с бумагой и картоном</w:t>
      </w:r>
      <w:r w:rsidR="000D5A3A" w:rsidRPr="00952DDB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0D5A3A" w:rsidRPr="00A27094">
        <w:rPr>
          <w:rFonts w:ascii="Times New Roman" w:hAnsi="Times New Roman" w:cs="Times New Roman"/>
          <w:sz w:val="24"/>
          <w:szCs w:val="24"/>
        </w:rPr>
        <w:t xml:space="preserve"> </w:t>
      </w:r>
      <w:r w:rsidR="000D5A3A" w:rsidRPr="00A27094">
        <w:rPr>
          <w:rFonts w:ascii="Times New Roman" w:hAnsi="Times New Roman" w:cs="Times New Roman"/>
          <w:bCs/>
          <w:sz w:val="24"/>
          <w:szCs w:val="24"/>
        </w:rPr>
        <w:t>Бумага</w:t>
      </w:r>
      <w:r w:rsidR="000D5A3A" w:rsidRPr="009C1367">
        <w:rPr>
          <w:rFonts w:ascii="Times New Roman" w:hAnsi="Times New Roman" w:cs="Times New Roman"/>
          <w:sz w:val="24"/>
          <w:szCs w:val="24"/>
        </w:rPr>
        <w:t xml:space="preserve"> находит применение практически во всех областях человеческой деятельности. Трудно найти более подходящий материал для детского творчества, чем бумага. </w:t>
      </w:r>
      <w:r w:rsidR="000D5A3A" w:rsidRPr="00A27094">
        <w:rPr>
          <w:rFonts w:ascii="Times New Roman" w:hAnsi="Times New Roman" w:cs="Times New Roman"/>
          <w:bCs/>
          <w:sz w:val="24"/>
          <w:szCs w:val="24"/>
        </w:rPr>
        <w:t>Бумага</w:t>
      </w:r>
      <w:r w:rsidR="000D5A3A" w:rsidRPr="009C136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D5A3A" w:rsidRPr="009C1367">
        <w:rPr>
          <w:rFonts w:ascii="Times New Roman" w:hAnsi="Times New Roman" w:cs="Times New Roman"/>
          <w:sz w:val="24"/>
          <w:szCs w:val="24"/>
        </w:rPr>
        <w:t xml:space="preserve">один из самых доступных материалов, не требует большой набор инструментов при работе с ней. Очень ценное качество </w:t>
      </w:r>
      <w:r w:rsidR="000D5A3A" w:rsidRPr="00A27094">
        <w:rPr>
          <w:rFonts w:ascii="Times New Roman" w:hAnsi="Times New Roman" w:cs="Times New Roman"/>
          <w:bCs/>
          <w:iCs/>
          <w:sz w:val="24"/>
          <w:szCs w:val="24"/>
        </w:rPr>
        <w:t>бумаги</w:t>
      </w:r>
      <w:r w:rsidR="000D5A3A" w:rsidRPr="009C1367">
        <w:rPr>
          <w:rFonts w:ascii="Times New Roman" w:hAnsi="Times New Roman" w:cs="Times New Roman"/>
          <w:sz w:val="24"/>
          <w:szCs w:val="24"/>
        </w:rPr>
        <w:t>– способность сохранять ту форму, которую ей придали, что позволяет изготавливать из неё различные поделки, игрушки, а так же предметы, которые мы можем испо</w:t>
      </w:r>
      <w:r w:rsidR="000D5A3A">
        <w:rPr>
          <w:rFonts w:ascii="Times New Roman" w:hAnsi="Times New Roman" w:cs="Times New Roman"/>
          <w:sz w:val="24"/>
          <w:szCs w:val="24"/>
        </w:rPr>
        <w:t xml:space="preserve">льзовать в повседневной жизни. </w:t>
      </w:r>
      <w:r w:rsidR="000D5A3A" w:rsidRPr="009C1367">
        <w:rPr>
          <w:rFonts w:ascii="Times New Roman" w:hAnsi="Times New Roman" w:cs="Times New Roman"/>
          <w:sz w:val="24"/>
          <w:szCs w:val="24"/>
        </w:rPr>
        <w:t xml:space="preserve">Работа с </w:t>
      </w:r>
      <w:r w:rsidR="000D5A3A" w:rsidRPr="00A27094">
        <w:rPr>
          <w:rFonts w:ascii="Times New Roman" w:hAnsi="Times New Roman" w:cs="Times New Roman"/>
          <w:bCs/>
          <w:sz w:val="24"/>
          <w:szCs w:val="24"/>
        </w:rPr>
        <w:t>бумагой</w:t>
      </w:r>
      <w:r w:rsidR="000D5A3A" w:rsidRPr="009C1367">
        <w:rPr>
          <w:rFonts w:ascii="Times New Roman" w:hAnsi="Times New Roman" w:cs="Times New Roman"/>
          <w:sz w:val="24"/>
          <w:szCs w:val="24"/>
        </w:rPr>
        <w:t xml:space="preserve"> очень увлекательное и полезное занятие – развивает мелкую моторику, фантазию и творческую индивидуальность. Существует множество видов бумажного творчества. Очень многие известные люди занимались различными видами бумажного искусства, которые хранятся в музеях многих стран мира.</w:t>
      </w:r>
      <w:r w:rsidR="000D5A3A" w:rsidRPr="009C1367">
        <w:rPr>
          <w:rFonts w:ascii="Times New Roman" w:hAnsi="Times New Roman" w:cs="Times New Roman"/>
          <w:sz w:val="24"/>
          <w:szCs w:val="24"/>
        </w:rPr>
        <w:br/>
      </w:r>
      <w:r w:rsidR="000D5A3A">
        <w:rPr>
          <w:rFonts w:ascii="Times New Roman" w:hAnsi="Times New Roman" w:cs="Times New Roman"/>
          <w:i/>
          <w:sz w:val="24"/>
          <w:szCs w:val="24"/>
          <w:u w:val="single"/>
        </w:rPr>
        <w:t>Работа с пластическим материалом.</w:t>
      </w:r>
      <w:r w:rsidR="000D5A3A">
        <w:rPr>
          <w:rFonts w:ascii="Times New Roman" w:hAnsi="Times New Roman" w:cs="Times New Roman"/>
          <w:sz w:val="24"/>
          <w:szCs w:val="24"/>
        </w:rPr>
        <w:t xml:space="preserve"> Назначение</w:t>
      </w:r>
      <w:r w:rsidR="000D5A3A" w:rsidRPr="00E02A0C">
        <w:rPr>
          <w:rFonts w:ascii="Times New Roman" w:hAnsi="Times New Roman" w:cs="Times New Roman"/>
          <w:sz w:val="24"/>
          <w:szCs w:val="24"/>
        </w:rPr>
        <w:t xml:space="preserve">. </w:t>
      </w:r>
      <w:r w:rsidR="000D5A3A">
        <w:rPr>
          <w:rFonts w:ascii="Times New Roman" w:hAnsi="Times New Roman" w:cs="Times New Roman"/>
          <w:sz w:val="24"/>
          <w:szCs w:val="24"/>
        </w:rPr>
        <w:t>Выбор материала по его свойствам: пластичность</w:t>
      </w:r>
      <w:r w:rsidR="000D5A3A" w:rsidRPr="003E148C">
        <w:rPr>
          <w:rFonts w:ascii="Times New Roman" w:hAnsi="Times New Roman" w:cs="Times New Roman"/>
          <w:sz w:val="24"/>
          <w:szCs w:val="24"/>
        </w:rPr>
        <w:t>,</w:t>
      </w:r>
      <w:r w:rsidR="000D5A3A">
        <w:rPr>
          <w:rFonts w:ascii="Times New Roman" w:hAnsi="Times New Roman" w:cs="Times New Roman"/>
          <w:sz w:val="24"/>
          <w:szCs w:val="24"/>
        </w:rPr>
        <w:t xml:space="preserve"> способность сохранять форму</w:t>
      </w:r>
      <w:r w:rsidR="000D5A3A" w:rsidRPr="003E148C">
        <w:rPr>
          <w:rFonts w:ascii="Times New Roman" w:hAnsi="Times New Roman" w:cs="Times New Roman"/>
          <w:sz w:val="24"/>
          <w:szCs w:val="24"/>
        </w:rPr>
        <w:t xml:space="preserve">. </w:t>
      </w:r>
      <w:r w:rsidR="000D5A3A">
        <w:rPr>
          <w:rFonts w:ascii="Times New Roman" w:hAnsi="Times New Roman" w:cs="Times New Roman"/>
          <w:sz w:val="24"/>
          <w:szCs w:val="24"/>
        </w:rPr>
        <w:t>Экономное расходование материала при лепке</w:t>
      </w:r>
      <w:r w:rsidR="000D5A3A" w:rsidRPr="00443660">
        <w:rPr>
          <w:rFonts w:ascii="Times New Roman" w:hAnsi="Times New Roman" w:cs="Times New Roman"/>
          <w:sz w:val="24"/>
          <w:szCs w:val="24"/>
        </w:rPr>
        <w:t>.</w:t>
      </w:r>
    </w:p>
    <w:p w:rsidR="000D5A3A" w:rsidRDefault="000D5A3A" w:rsidP="000D5A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Работа с выжигателем</w:t>
      </w:r>
      <w:r w:rsidRPr="00443660">
        <w:rPr>
          <w:rFonts w:ascii="Times New Roman" w:hAnsi="Times New Roman" w:cs="Times New Roman"/>
          <w:i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Формирует интерес к творческой деятельности</w:t>
      </w:r>
      <w:r w:rsidRPr="00E333E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воспитывает внимание</w:t>
      </w:r>
      <w:r w:rsidRPr="00E333E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аккуратность</w:t>
      </w:r>
      <w:r w:rsidRPr="00E333E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Развивает художественный вкус</w:t>
      </w:r>
      <w:r w:rsidRPr="00E333E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фантазию</w:t>
      </w:r>
      <w:r w:rsidRPr="00E333E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Один из видов технического творчества</w:t>
      </w:r>
      <w:r w:rsidRPr="00E333E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который очень увлекает ребят</w:t>
      </w:r>
      <w:r w:rsidRPr="00564852">
        <w:rPr>
          <w:rFonts w:ascii="Times New Roman" w:hAnsi="Times New Roman" w:cs="Times New Roman"/>
          <w:sz w:val="24"/>
          <w:szCs w:val="24"/>
        </w:rPr>
        <w:t>.</w:t>
      </w:r>
    </w:p>
    <w:p w:rsidR="000D5A3A" w:rsidRDefault="000D5A3A" w:rsidP="000D5A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04E1">
        <w:rPr>
          <w:rFonts w:ascii="Times New Roman" w:hAnsi="Times New Roman" w:cs="Times New Roman"/>
          <w:i/>
          <w:sz w:val="24"/>
          <w:szCs w:val="24"/>
          <w:u w:val="single"/>
        </w:rPr>
        <w:t>Работа с клеящим пистолетом</w:t>
      </w:r>
      <w:r w:rsidRPr="000304E1">
        <w:rPr>
          <w:rFonts w:ascii="Times New Roman" w:hAnsi="Times New Roman" w:cs="Times New Roman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Формирует навыки аккуратности и внимательности, развивает фантазию , художественный вкус.</w:t>
      </w:r>
      <w:r w:rsidR="002D78C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Экономное расходование  материалов для нагревательного элемента пистолета.</w:t>
      </w:r>
    </w:p>
    <w:p w:rsidR="008766CF" w:rsidRPr="00D64D6A" w:rsidRDefault="00D64D6A" w:rsidP="00D64D6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D64D6A">
        <w:rPr>
          <w:rFonts w:ascii="Times New Roman" w:eastAsia="Times New Roman" w:hAnsi="Times New Roman"/>
          <w:b/>
          <w:sz w:val="24"/>
          <w:szCs w:val="24"/>
        </w:rPr>
        <w:t xml:space="preserve">Планируемые результаты. </w:t>
      </w:r>
    </w:p>
    <w:p w:rsidR="00D64D6A" w:rsidRPr="00D64D6A" w:rsidRDefault="00D64D6A" w:rsidP="00D64D6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D64D6A">
        <w:rPr>
          <w:rFonts w:ascii="Times New Roman" w:eastAsia="Times New Roman" w:hAnsi="Times New Roman"/>
          <w:b/>
          <w:sz w:val="24"/>
          <w:szCs w:val="24"/>
        </w:rPr>
        <w:t>Формирование  универсальных учебных действий:</w:t>
      </w:r>
    </w:p>
    <w:p w:rsidR="008766CF" w:rsidRPr="00542BDD" w:rsidRDefault="008766CF" w:rsidP="008766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42BDD">
        <w:rPr>
          <w:rFonts w:ascii="Times New Roman" w:eastAsia="Times New Roman" w:hAnsi="Times New Roman" w:cs="Times New Roman"/>
          <w:i/>
          <w:sz w:val="24"/>
          <w:szCs w:val="24"/>
        </w:rPr>
        <w:t>Личностные универсальные учебные действия</w:t>
      </w:r>
    </w:p>
    <w:p w:rsidR="008766CF" w:rsidRPr="00542BDD" w:rsidRDefault="008766CF" w:rsidP="008766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2BDD">
        <w:rPr>
          <w:rFonts w:ascii="Times New Roman" w:eastAsia="Times New Roman" w:hAnsi="Times New Roman" w:cs="Times New Roman"/>
          <w:sz w:val="24"/>
          <w:szCs w:val="24"/>
        </w:rPr>
        <w:t>У обучающегося будут сформированы:</w:t>
      </w:r>
    </w:p>
    <w:p w:rsidR="008766CF" w:rsidRPr="00542BDD" w:rsidRDefault="008766CF" w:rsidP="008766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42BDD">
        <w:rPr>
          <w:rFonts w:ascii="Times New Roman" w:eastAsia="Times New Roman" w:hAnsi="Times New Roman" w:cs="Times New Roman"/>
          <w:sz w:val="24"/>
          <w:szCs w:val="24"/>
        </w:rPr>
        <w:t>широкая мотивационная основа художественно-творческой деятельности, включающая социальные, учебно-познавательные и внешние мотивы;</w:t>
      </w:r>
    </w:p>
    <w:p w:rsidR="008766CF" w:rsidRPr="00542BDD" w:rsidRDefault="008766CF" w:rsidP="008766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42BDD">
        <w:rPr>
          <w:rFonts w:ascii="Times New Roman" w:eastAsia="Times New Roman" w:hAnsi="Times New Roman" w:cs="Times New Roman"/>
          <w:sz w:val="24"/>
          <w:szCs w:val="24"/>
        </w:rPr>
        <w:t>устойчивый познавательный интерес к новым видам прикладного творчества, новым способам исследования технологий и материалов, новым способам самовыражения;</w:t>
      </w:r>
    </w:p>
    <w:p w:rsidR="008766CF" w:rsidRPr="00542BDD" w:rsidRDefault="008766CF" w:rsidP="008766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42BDD">
        <w:rPr>
          <w:rFonts w:ascii="Times New Roman" w:eastAsia="Times New Roman" w:hAnsi="Times New Roman" w:cs="Times New Roman"/>
          <w:sz w:val="24"/>
          <w:szCs w:val="24"/>
        </w:rPr>
        <w:t>адекватное понимание причин успешности/ неуспешности творческой деятельности.</w:t>
      </w:r>
    </w:p>
    <w:p w:rsidR="008766CF" w:rsidRPr="00542BDD" w:rsidRDefault="008766CF" w:rsidP="008766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2BDD">
        <w:rPr>
          <w:rFonts w:ascii="Times New Roman" w:eastAsia="Times New Roman" w:hAnsi="Times New Roman" w:cs="Times New Roman"/>
          <w:sz w:val="24"/>
          <w:szCs w:val="24"/>
        </w:rPr>
        <w:t>Обучающийся получит возможность для формирования:</w:t>
      </w:r>
    </w:p>
    <w:p w:rsidR="008766CF" w:rsidRPr="00542BDD" w:rsidRDefault="008766CF" w:rsidP="008766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42BDD">
        <w:rPr>
          <w:rFonts w:ascii="Times New Roman" w:eastAsia="Times New Roman" w:hAnsi="Times New Roman" w:cs="Times New Roman"/>
          <w:sz w:val="24"/>
          <w:szCs w:val="24"/>
        </w:rPr>
        <w:t>внутренней позиции на уровне понимания необходимости творческой деятельности как одного из средств самовыражения в социальной жизни;</w:t>
      </w:r>
    </w:p>
    <w:p w:rsidR="008766CF" w:rsidRPr="00542BDD" w:rsidRDefault="008766CF" w:rsidP="008766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42BDD">
        <w:rPr>
          <w:rFonts w:ascii="Times New Roman" w:eastAsia="Times New Roman" w:hAnsi="Times New Roman" w:cs="Times New Roman"/>
          <w:sz w:val="24"/>
          <w:szCs w:val="24"/>
        </w:rPr>
        <w:t>выраженной познавательной мотивации;</w:t>
      </w:r>
    </w:p>
    <w:p w:rsidR="008766CF" w:rsidRPr="00542BDD" w:rsidRDefault="008766CF" w:rsidP="008766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42BDD">
        <w:rPr>
          <w:rFonts w:ascii="Times New Roman" w:eastAsia="Times New Roman" w:hAnsi="Times New Roman" w:cs="Times New Roman"/>
          <w:sz w:val="24"/>
          <w:szCs w:val="24"/>
        </w:rPr>
        <w:t>устойчивого интереса к новым способам познания;</w:t>
      </w:r>
    </w:p>
    <w:p w:rsidR="008766CF" w:rsidRPr="007D1F05" w:rsidRDefault="008766CF" w:rsidP="008766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42BDD">
        <w:rPr>
          <w:rFonts w:ascii="Times New Roman" w:eastAsia="Times New Roman" w:hAnsi="Times New Roman" w:cs="Times New Roman"/>
          <w:sz w:val="24"/>
          <w:szCs w:val="24"/>
        </w:rPr>
        <w:t>адекватного понимания причин успешности/неуспешности творческой деятельности.</w:t>
      </w:r>
    </w:p>
    <w:p w:rsidR="008766CF" w:rsidRPr="007D1F05" w:rsidRDefault="008766CF" w:rsidP="008766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Метапредметными </w:t>
      </w:r>
      <w:r w:rsidRPr="007D1F05">
        <w:rPr>
          <w:rFonts w:ascii="Times New Roman" w:eastAsia="Times New Roman" w:hAnsi="Times New Roman" w:cs="Times New Roman"/>
          <w:sz w:val="24"/>
          <w:szCs w:val="24"/>
        </w:rPr>
        <w:t>результатами изучения программы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является формирование следующих универсальных учебных действий:</w:t>
      </w:r>
    </w:p>
    <w:p w:rsidR="008766CF" w:rsidRPr="00542BDD" w:rsidRDefault="008766CF" w:rsidP="008766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42BDD">
        <w:rPr>
          <w:rFonts w:ascii="Times New Roman" w:eastAsia="Times New Roman" w:hAnsi="Times New Roman" w:cs="Times New Roman"/>
          <w:i/>
          <w:sz w:val="24"/>
          <w:szCs w:val="24"/>
        </w:rPr>
        <w:t>Регулятивные универсальные учебные действия</w:t>
      </w:r>
    </w:p>
    <w:p w:rsidR="008766CF" w:rsidRPr="00542BDD" w:rsidRDefault="008766CF" w:rsidP="008766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2BDD">
        <w:rPr>
          <w:rFonts w:ascii="Times New Roman" w:eastAsia="Times New Roman" w:hAnsi="Times New Roman" w:cs="Times New Roman"/>
          <w:sz w:val="24"/>
          <w:szCs w:val="24"/>
        </w:rPr>
        <w:t>Обучающийся научится:</w:t>
      </w:r>
    </w:p>
    <w:p w:rsidR="008766CF" w:rsidRPr="00542BDD" w:rsidRDefault="008766CF" w:rsidP="008766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42BDD">
        <w:rPr>
          <w:rFonts w:ascii="Times New Roman" w:eastAsia="Times New Roman" w:hAnsi="Times New Roman" w:cs="Times New Roman"/>
          <w:sz w:val="24"/>
          <w:szCs w:val="24"/>
        </w:rPr>
        <w:t>принимать и сохранять учебно-творческую задачу;</w:t>
      </w:r>
    </w:p>
    <w:p w:rsidR="008766CF" w:rsidRPr="00542BDD" w:rsidRDefault="008766CF" w:rsidP="008766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42BDD">
        <w:rPr>
          <w:rFonts w:ascii="Times New Roman" w:eastAsia="Times New Roman" w:hAnsi="Times New Roman" w:cs="Times New Roman"/>
          <w:sz w:val="24"/>
          <w:szCs w:val="24"/>
        </w:rPr>
        <w:t>учитывать выделенные в пособиях этапы работы;</w:t>
      </w:r>
    </w:p>
    <w:p w:rsidR="008766CF" w:rsidRPr="00542BDD" w:rsidRDefault="008766CF" w:rsidP="008766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42BDD">
        <w:rPr>
          <w:rFonts w:ascii="Times New Roman" w:eastAsia="Times New Roman" w:hAnsi="Times New Roman" w:cs="Times New Roman"/>
          <w:sz w:val="24"/>
          <w:szCs w:val="24"/>
        </w:rPr>
        <w:t>планировать свои действия;</w:t>
      </w:r>
    </w:p>
    <w:p w:rsidR="008766CF" w:rsidRPr="00542BDD" w:rsidRDefault="008766CF" w:rsidP="008766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42BDD">
        <w:rPr>
          <w:rFonts w:ascii="Times New Roman" w:eastAsia="Times New Roman" w:hAnsi="Times New Roman" w:cs="Times New Roman"/>
          <w:sz w:val="24"/>
          <w:szCs w:val="24"/>
        </w:rPr>
        <w:t>осуществлять итоговый и пошаговый контроль;</w:t>
      </w:r>
    </w:p>
    <w:p w:rsidR="008766CF" w:rsidRPr="00542BDD" w:rsidRDefault="008766CF" w:rsidP="008766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-</w:t>
      </w:r>
      <w:r w:rsidRPr="00542BDD">
        <w:rPr>
          <w:rFonts w:ascii="Times New Roman" w:eastAsia="Times New Roman" w:hAnsi="Times New Roman" w:cs="Times New Roman"/>
          <w:sz w:val="24"/>
          <w:szCs w:val="24"/>
        </w:rPr>
        <w:t>адекватно воспринимать оценку учителя;</w:t>
      </w:r>
    </w:p>
    <w:p w:rsidR="008766CF" w:rsidRPr="00542BDD" w:rsidRDefault="008766CF" w:rsidP="008766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42BDD">
        <w:rPr>
          <w:rFonts w:ascii="Times New Roman" w:eastAsia="Times New Roman" w:hAnsi="Times New Roman" w:cs="Times New Roman"/>
          <w:sz w:val="24"/>
          <w:szCs w:val="24"/>
        </w:rPr>
        <w:t>различать способ и результат действия;</w:t>
      </w:r>
    </w:p>
    <w:p w:rsidR="008766CF" w:rsidRPr="00542BDD" w:rsidRDefault="008766CF" w:rsidP="008766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42BDD">
        <w:rPr>
          <w:rFonts w:ascii="Times New Roman" w:eastAsia="Times New Roman" w:hAnsi="Times New Roman" w:cs="Times New Roman"/>
          <w:sz w:val="24"/>
          <w:szCs w:val="24"/>
        </w:rPr>
        <w:t>вносить коррективы в действия на основе их оценки и учета сделанных ошибок.</w:t>
      </w:r>
    </w:p>
    <w:p w:rsidR="008766CF" w:rsidRPr="00542BDD" w:rsidRDefault="008766CF" w:rsidP="008766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2BDD">
        <w:rPr>
          <w:rFonts w:ascii="Times New Roman" w:eastAsia="Times New Roman" w:hAnsi="Times New Roman" w:cs="Times New Roman"/>
          <w:sz w:val="24"/>
          <w:szCs w:val="24"/>
        </w:rPr>
        <w:t>Обучающийся получит возможность научиться:</w:t>
      </w:r>
    </w:p>
    <w:p w:rsidR="008766CF" w:rsidRPr="00542BDD" w:rsidRDefault="008766CF" w:rsidP="008766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42BDD">
        <w:rPr>
          <w:rFonts w:ascii="Times New Roman" w:eastAsia="Times New Roman" w:hAnsi="Times New Roman" w:cs="Times New Roman"/>
          <w:sz w:val="24"/>
          <w:szCs w:val="24"/>
        </w:rPr>
        <w:t>проявлять познавательную инициативу;</w:t>
      </w:r>
    </w:p>
    <w:p w:rsidR="008766CF" w:rsidRPr="00542BDD" w:rsidRDefault="008766CF" w:rsidP="008766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42BDD">
        <w:rPr>
          <w:rFonts w:ascii="Times New Roman" w:eastAsia="Times New Roman" w:hAnsi="Times New Roman" w:cs="Times New Roman"/>
          <w:sz w:val="24"/>
          <w:szCs w:val="24"/>
        </w:rPr>
        <w:t>учитывать выделенные учителем ориентиры действия в незнакомом материале;</w:t>
      </w:r>
    </w:p>
    <w:p w:rsidR="008766CF" w:rsidRPr="00542BDD" w:rsidRDefault="008766CF" w:rsidP="008766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42BDD">
        <w:rPr>
          <w:rFonts w:ascii="Times New Roman" w:eastAsia="Times New Roman" w:hAnsi="Times New Roman" w:cs="Times New Roman"/>
          <w:sz w:val="24"/>
          <w:szCs w:val="24"/>
        </w:rPr>
        <w:t>преобразовывать практическую задачу в познавательную;</w:t>
      </w:r>
    </w:p>
    <w:p w:rsidR="008766CF" w:rsidRPr="00542BDD" w:rsidRDefault="008766CF" w:rsidP="008766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42BDD">
        <w:rPr>
          <w:rFonts w:ascii="Times New Roman" w:eastAsia="Times New Roman" w:hAnsi="Times New Roman" w:cs="Times New Roman"/>
          <w:sz w:val="24"/>
          <w:szCs w:val="24"/>
        </w:rPr>
        <w:t>самостоятельно находить варианты решения творческой задачи.</w:t>
      </w:r>
    </w:p>
    <w:p w:rsidR="008766CF" w:rsidRPr="00542BDD" w:rsidRDefault="008766CF" w:rsidP="008766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42BDD">
        <w:rPr>
          <w:rFonts w:ascii="Times New Roman" w:eastAsia="Times New Roman" w:hAnsi="Times New Roman" w:cs="Times New Roman"/>
          <w:i/>
          <w:sz w:val="24"/>
          <w:szCs w:val="24"/>
        </w:rPr>
        <w:t>Познавательные универсальные учебные действия</w:t>
      </w:r>
    </w:p>
    <w:p w:rsidR="008766CF" w:rsidRPr="00542BDD" w:rsidRDefault="008766CF" w:rsidP="008766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2BDD">
        <w:rPr>
          <w:rFonts w:ascii="Times New Roman" w:eastAsia="Times New Roman" w:hAnsi="Times New Roman" w:cs="Times New Roman"/>
          <w:sz w:val="24"/>
          <w:szCs w:val="24"/>
        </w:rPr>
        <w:t>Обучающийся научится:</w:t>
      </w:r>
    </w:p>
    <w:p w:rsidR="008766CF" w:rsidRPr="00542BDD" w:rsidRDefault="008766CF" w:rsidP="008766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42BDD">
        <w:rPr>
          <w:rFonts w:ascii="Times New Roman" w:eastAsia="Times New Roman" w:hAnsi="Times New Roman" w:cs="Times New Roman"/>
          <w:sz w:val="24"/>
          <w:szCs w:val="24"/>
        </w:rPr>
        <w:t>осуществлять поиск нужной информации для выполнения удожественно-творческой задачи с использованием учебной и дополнительной литературы в открытом информационном пространстве, в т.ч. контролируемом пространстве Интернета;</w:t>
      </w:r>
    </w:p>
    <w:p w:rsidR="008766CF" w:rsidRPr="00542BDD" w:rsidRDefault="008766CF" w:rsidP="008766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42BDD">
        <w:rPr>
          <w:rFonts w:ascii="Times New Roman" w:eastAsia="Times New Roman" w:hAnsi="Times New Roman" w:cs="Times New Roman"/>
          <w:sz w:val="24"/>
          <w:szCs w:val="24"/>
        </w:rPr>
        <w:t>использовать знаки, символы, модели, схемы для решения познавательных и творческих задач и представления их результатов;</w:t>
      </w:r>
    </w:p>
    <w:p w:rsidR="008766CF" w:rsidRPr="00542BDD" w:rsidRDefault="008766CF" w:rsidP="008766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42BDD">
        <w:rPr>
          <w:rFonts w:ascii="Times New Roman" w:eastAsia="Times New Roman" w:hAnsi="Times New Roman" w:cs="Times New Roman"/>
          <w:sz w:val="24"/>
          <w:szCs w:val="24"/>
        </w:rPr>
        <w:t>высказываться в устной форме;</w:t>
      </w:r>
    </w:p>
    <w:p w:rsidR="008766CF" w:rsidRPr="00542BDD" w:rsidRDefault="008766CF" w:rsidP="008766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42BDD">
        <w:rPr>
          <w:rFonts w:ascii="Times New Roman" w:eastAsia="Times New Roman" w:hAnsi="Times New Roman" w:cs="Times New Roman"/>
          <w:sz w:val="24"/>
          <w:szCs w:val="24"/>
        </w:rPr>
        <w:t>анализировать объекты, выделять главное;</w:t>
      </w:r>
    </w:p>
    <w:p w:rsidR="008766CF" w:rsidRPr="00542BDD" w:rsidRDefault="008766CF" w:rsidP="008766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42BDD">
        <w:rPr>
          <w:rFonts w:ascii="Times New Roman" w:eastAsia="Times New Roman" w:hAnsi="Times New Roman" w:cs="Times New Roman"/>
          <w:sz w:val="24"/>
          <w:szCs w:val="24"/>
        </w:rPr>
        <w:t>осуществлять синтез (целое из частей);</w:t>
      </w:r>
    </w:p>
    <w:p w:rsidR="008766CF" w:rsidRPr="00542BDD" w:rsidRDefault="008766CF" w:rsidP="008766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42BDD">
        <w:rPr>
          <w:rFonts w:ascii="Times New Roman" w:eastAsia="Times New Roman" w:hAnsi="Times New Roman" w:cs="Times New Roman"/>
          <w:sz w:val="24"/>
          <w:szCs w:val="24"/>
        </w:rPr>
        <w:t>проводить сравнение, сериацию, классификацию по разным критериям;</w:t>
      </w:r>
    </w:p>
    <w:p w:rsidR="008766CF" w:rsidRPr="00542BDD" w:rsidRDefault="008766CF" w:rsidP="008766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42BDD">
        <w:rPr>
          <w:rFonts w:ascii="Times New Roman" w:eastAsia="Times New Roman" w:hAnsi="Times New Roman" w:cs="Times New Roman"/>
          <w:sz w:val="24"/>
          <w:szCs w:val="24"/>
        </w:rPr>
        <w:t>устанавливать причинно-следственные связи;</w:t>
      </w:r>
    </w:p>
    <w:p w:rsidR="008766CF" w:rsidRPr="00542BDD" w:rsidRDefault="008766CF" w:rsidP="008766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42BDD">
        <w:rPr>
          <w:rFonts w:ascii="Times New Roman" w:eastAsia="Times New Roman" w:hAnsi="Times New Roman" w:cs="Times New Roman"/>
          <w:sz w:val="24"/>
          <w:szCs w:val="24"/>
        </w:rPr>
        <w:t>строить рассуждения об объекте;</w:t>
      </w:r>
    </w:p>
    <w:p w:rsidR="008766CF" w:rsidRPr="00542BDD" w:rsidRDefault="008766CF" w:rsidP="008766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42BDD">
        <w:rPr>
          <w:rFonts w:ascii="Times New Roman" w:eastAsia="Times New Roman" w:hAnsi="Times New Roman" w:cs="Times New Roman"/>
          <w:sz w:val="24"/>
          <w:szCs w:val="24"/>
        </w:rPr>
        <w:t>обобщать (выделять класс объектов по какому-либо признаку);</w:t>
      </w:r>
    </w:p>
    <w:p w:rsidR="008766CF" w:rsidRPr="00542BDD" w:rsidRDefault="008766CF" w:rsidP="008766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42BDD">
        <w:rPr>
          <w:rFonts w:ascii="Times New Roman" w:eastAsia="Times New Roman" w:hAnsi="Times New Roman" w:cs="Times New Roman"/>
          <w:sz w:val="24"/>
          <w:szCs w:val="24"/>
        </w:rPr>
        <w:t>подводить под понятие;</w:t>
      </w:r>
    </w:p>
    <w:p w:rsidR="008766CF" w:rsidRPr="00542BDD" w:rsidRDefault="008766CF" w:rsidP="008766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42BDD">
        <w:rPr>
          <w:rFonts w:ascii="Times New Roman" w:eastAsia="Times New Roman" w:hAnsi="Times New Roman" w:cs="Times New Roman"/>
          <w:sz w:val="24"/>
          <w:szCs w:val="24"/>
        </w:rPr>
        <w:t>устанавливать аналогии;</w:t>
      </w:r>
    </w:p>
    <w:p w:rsidR="008766CF" w:rsidRPr="00542BDD" w:rsidRDefault="008766CF" w:rsidP="008766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42BDD">
        <w:rPr>
          <w:rFonts w:ascii="Times New Roman" w:eastAsia="Times New Roman" w:hAnsi="Times New Roman" w:cs="Times New Roman"/>
          <w:sz w:val="24"/>
          <w:szCs w:val="24"/>
        </w:rPr>
        <w:t>проводить наблюдения и эксперименты, высказывать</w:t>
      </w:r>
    </w:p>
    <w:p w:rsidR="00D64D6A" w:rsidRPr="00542BDD" w:rsidRDefault="008766CF" w:rsidP="008766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2BDD">
        <w:rPr>
          <w:rFonts w:ascii="Times New Roman" w:eastAsia="Times New Roman" w:hAnsi="Times New Roman" w:cs="Times New Roman"/>
          <w:sz w:val="24"/>
          <w:szCs w:val="24"/>
        </w:rPr>
        <w:t>суждения, делать умозаключения и выводы.</w:t>
      </w:r>
    </w:p>
    <w:p w:rsidR="008766CF" w:rsidRPr="00542BDD" w:rsidRDefault="008766CF" w:rsidP="008766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2BDD">
        <w:rPr>
          <w:rFonts w:ascii="Times New Roman" w:eastAsia="Times New Roman" w:hAnsi="Times New Roman" w:cs="Times New Roman"/>
          <w:sz w:val="24"/>
          <w:szCs w:val="24"/>
        </w:rPr>
        <w:t>Обучающийся получит возможность научиться:</w:t>
      </w:r>
    </w:p>
    <w:p w:rsidR="008766CF" w:rsidRPr="00542BDD" w:rsidRDefault="008766CF" w:rsidP="008766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42BDD">
        <w:rPr>
          <w:rFonts w:ascii="Times New Roman" w:eastAsia="Times New Roman" w:hAnsi="Times New Roman" w:cs="Times New Roman"/>
          <w:sz w:val="24"/>
          <w:szCs w:val="24"/>
        </w:rPr>
        <w:t>осуществлять расширенный поиск информации в соответствии с исследовательской задачей с использованием ресурсов библиотек и сети Интернет;</w:t>
      </w:r>
    </w:p>
    <w:p w:rsidR="008766CF" w:rsidRPr="00542BDD" w:rsidRDefault="008766CF" w:rsidP="008766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42BDD">
        <w:rPr>
          <w:rFonts w:ascii="Times New Roman" w:eastAsia="Times New Roman" w:hAnsi="Times New Roman" w:cs="Times New Roman"/>
          <w:sz w:val="24"/>
          <w:szCs w:val="24"/>
        </w:rPr>
        <w:t>осознанно и произвольно строить сообщения в устной и письменной форме;</w:t>
      </w:r>
    </w:p>
    <w:p w:rsidR="008766CF" w:rsidRPr="00542BDD" w:rsidRDefault="008766CF" w:rsidP="008766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42BDD">
        <w:rPr>
          <w:rFonts w:ascii="Times New Roman" w:eastAsia="Times New Roman" w:hAnsi="Times New Roman" w:cs="Times New Roman"/>
          <w:sz w:val="24"/>
          <w:szCs w:val="24"/>
        </w:rPr>
        <w:t>использовать методы и приемы художественно-творческой деятельности в основном учебном процессе и повседневной жизни.</w:t>
      </w:r>
    </w:p>
    <w:p w:rsidR="008766CF" w:rsidRPr="00542BDD" w:rsidRDefault="008766CF" w:rsidP="008766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42BDD">
        <w:rPr>
          <w:rFonts w:ascii="Times New Roman" w:eastAsia="Times New Roman" w:hAnsi="Times New Roman" w:cs="Times New Roman"/>
          <w:i/>
          <w:sz w:val="24"/>
          <w:szCs w:val="24"/>
        </w:rPr>
        <w:t>Коммуникативные универсальные учебные действия</w:t>
      </w:r>
    </w:p>
    <w:p w:rsidR="008766CF" w:rsidRPr="00542BDD" w:rsidRDefault="008766CF" w:rsidP="008766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2BDD">
        <w:rPr>
          <w:rFonts w:ascii="Times New Roman" w:eastAsia="Times New Roman" w:hAnsi="Times New Roman" w:cs="Times New Roman"/>
          <w:sz w:val="24"/>
          <w:szCs w:val="24"/>
        </w:rPr>
        <w:t>Обучающийся научится:</w:t>
      </w:r>
    </w:p>
    <w:p w:rsidR="008766CF" w:rsidRPr="00542BDD" w:rsidRDefault="008766CF" w:rsidP="008766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42BDD">
        <w:rPr>
          <w:rFonts w:ascii="Times New Roman" w:eastAsia="Times New Roman" w:hAnsi="Times New Roman" w:cs="Times New Roman"/>
          <w:sz w:val="24"/>
          <w:szCs w:val="24"/>
        </w:rPr>
        <w:t>понимать возможность существования различных точек</w:t>
      </w:r>
    </w:p>
    <w:p w:rsidR="008766CF" w:rsidRPr="00542BDD" w:rsidRDefault="008766CF" w:rsidP="008766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2BDD">
        <w:rPr>
          <w:rFonts w:ascii="Times New Roman" w:eastAsia="Times New Roman" w:hAnsi="Times New Roman" w:cs="Times New Roman"/>
          <w:sz w:val="24"/>
          <w:szCs w:val="24"/>
        </w:rPr>
        <w:t>зрения и различных вариантов выполнения поставленной творческой задачи;</w:t>
      </w:r>
    </w:p>
    <w:p w:rsidR="008766CF" w:rsidRPr="00542BDD" w:rsidRDefault="008766CF" w:rsidP="008766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42BDD">
        <w:rPr>
          <w:rFonts w:ascii="Times New Roman" w:eastAsia="Times New Roman" w:hAnsi="Times New Roman" w:cs="Times New Roman"/>
          <w:sz w:val="24"/>
          <w:szCs w:val="24"/>
        </w:rPr>
        <w:t>учитывать разные мнения;</w:t>
      </w:r>
    </w:p>
    <w:p w:rsidR="008766CF" w:rsidRPr="00542BDD" w:rsidRDefault="008766CF" w:rsidP="008766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42BDD">
        <w:rPr>
          <w:rFonts w:ascii="Times New Roman" w:eastAsia="Times New Roman" w:hAnsi="Times New Roman" w:cs="Times New Roman"/>
          <w:sz w:val="24"/>
          <w:szCs w:val="24"/>
        </w:rPr>
        <w:t>формулировать собственное мнение и позицию;</w:t>
      </w:r>
    </w:p>
    <w:p w:rsidR="008766CF" w:rsidRPr="00542BDD" w:rsidRDefault="008766CF" w:rsidP="008766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42BDD">
        <w:rPr>
          <w:rFonts w:ascii="Times New Roman" w:eastAsia="Times New Roman" w:hAnsi="Times New Roman" w:cs="Times New Roman"/>
          <w:sz w:val="24"/>
          <w:szCs w:val="24"/>
        </w:rPr>
        <w:t>договариваться, приходить к общему решению;</w:t>
      </w:r>
    </w:p>
    <w:p w:rsidR="008766CF" w:rsidRPr="00542BDD" w:rsidRDefault="008766CF" w:rsidP="008766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42BDD">
        <w:rPr>
          <w:rFonts w:ascii="Times New Roman" w:eastAsia="Times New Roman" w:hAnsi="Times New Roman" w:cs="Times New Roman"/>
          <w:sz w:val="24"/>
          <w:szCs w:val="24"/>
        </w:rPr>
        <w:t>соблюдать корректность в высказываниях;</w:t>
      </w:r>
    </w:p>
    <w:p w:rsidR="008766CF" w:rsidRPr="00542BDD" w:rsidRDefault="008766CF" w:rsidP="008766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42BDD">
        <w:rPr>
          <w:rFonts w:ascii="Times New Roman" w:eastAsia="Times New Roman" w:hAnsi="Times New Roman" w:cs="Times New Roman"/>
          <w:sz w:val="24"/>
          <w:szCs w:val="24"/>
        </w:rPr>
        <w:t>задавать вопросы по существу;</w:t>
      </w:r>
    </w:p>
    <w:p w:rsidR="008766CF" w:rsidRPr="00542BDD" w:rsidRDefault="008766CF" w:rsidP="008766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42BDD">
        <w:rPr>
          <w:rFonts w:ascii="Times New Roman" w:eastAsia="Times New Roman" w:hAnsi="Times New Roman" w:cs="Times New Roman"/>
          <w:sz w:val="24"/>
          <w:szCs w:val="24"/>
        </w:rPr>
        <w:t>использовать речь для регуляции своего действия;</w:t>
      </w:r>
    </w:p>
    <w:p w:rsidR="008766CF" w:rsidRPr="00542BDD" w:rsidRDefault="008766CF" w:rsidP="008766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42BDD">
        <w:rPr>
          <w:rFonts w:ascii="Times New Roman" w:eastAsia="Times New Roman" w:hAnsi="Times New Roman" w:cs="Times New Roman"/>
          <w:sz w:val="24"/>
          <w:szCs w:val="24"/>
        </w:rPr>
        <w:t>стремиться к координации действий при выполнении коллективных работ;</w:t>
      </w:r>
    </w:p>
    <w:p w:rsidR="008766CF" w:rsidRPr="00542BDD" w:rsidRDefault="008766CF" w:rsidP="008766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42BDD">
        <w:rPr>
          <w:rFonts w:ascii="Times New Roman" w:eastAsia="Times New Roman" w:hAnsi="Times New Roman" w:cs="Times New Roman"/>
          <w:sz w:val="24"/>
          <w:szCs w:val="24"/>
        </w:rPr>
        <w:t>контролировать действия партнера;</w:t>
      </w:r>
    </w:p>
    <w:p w:rsidR="008766CF" w:rsidRPr="00542BDD" w:rsidRDefault="008766CF" w:rsidP="008766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42BDD">
        <w:rPr>
          <w:rFonts w:ascii="Times New Roman" w:eastAsia="Times New Roman" w:hAnsi="Times New Roman" w:cs="Times New Roman"/>
          <w:sz w:val="24"/>
          <w:szCs w:val="24"/>
        </w:rPr>
        <w:t>владеть монологической и диалогической формами речи.</w:t>
      </w:r>
    </w:p>
    <w:p w:rsidR="008766CF" w:rsidRPr="00542BDD" w:rsidRDefault="008766CF" w:rsidP="008766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2BDD">
        <w:rPr>
          <w:rFonts w:ascii="Times New Roman" w:eastAsia="Times New Roman" w:hAnsi="Times New Roman" w:cs="Times New Roman"/>
          <w:sz w:val="24"/>
          <w:szCs w:val="24"/>
        </w:rPr>
        <w:t>Обучающийся получит возможность научиться:</w:t>
      </w:r>
    </w:p>
    <w:p w:rsidR="008766CF" w:rsidRPr="00542BDD" w:rsidRDefault="008766CF" w:rsidP="008766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42BDD">
        <w:rPr>
          <w:rFonts w:ascii="Times New Roman" w:eastAsia="Times New Roman" w:hAnsi="Times New Roman" w:cs="Times New Roman"/>
          <w:sz w:val="24"/>
          <w:szCs w:val="24"/>
        </w:rPr>
        <w:t>учитывать разные мнения и обосновывать свою позицию;</w:t>
      </w:r>
    </w:p>
    <w:p w:rsidR="008766CF" w:rsidRPr="00542BDD" w:rsidRDefault="008766CF" w:rsidP="008766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42BDD">
        <w:rPr>
          <w:rFonts w:ascii="Times New Roman" w:eastAsia="Times New Roman" w:hAnsi="Times New Roman" w:cs="Times New Roman"/>
          <w:sz w:val="24"/>
          <w:szCs w:val="24"/>
        </w:rPr>
        <w:t>с учетом целей коммуникации достаточно полно и точно передавать партнеру необходимую информацию как ориентир для построения действия;</w:t>
      </w:r>
    </w:p>
    <w:p w:rsidR="008766CF" w:rsidRPr="00542BDD" w:rsidRDefault="008766CF" w:rsidP="008766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42BDD">
        <w:rPr>
          <w:rFonts w:ascii="Times New Roman" w:eastAsia="Times New Roman" w:hAnsi="Times New Roman" w:cs="Times New Roman"/>
          <w:sz w:val="24"/>
          <w:szCs w:val="24"/>
        </w:rPr>
        <w:t>осуществлять взаимный контроль и оказывать партнерам в сотрудничестве необходимую взаимопомощь.</w:t>
      </w:r>
    </w:p>
    <w:p w:rsidR="008766CF" w:rsidRPr="00542BDD" w:rsidRDefault="008766CF" w:rsidP="008766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2BDD">
        <w:rPr>
          <w:rFonts w:ascii="Times New Roman" w:eastAsia="Times New Roman" w:hAnsi="Times New Roman" w:cs="Times New Roman"/>
          <w:sz w:val="24"/>
          <w:szCs w:val="24"/>
        </w:rPr>
        <w:t>В результате занятий по предложенному курсу учащиеся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42BDD">
        <w:rPr>
          <w:rFonts w:ascii="Times New Roman" w:eastAsia="Times New Roman" w:hAnsi="Times New Roman" w:cs="Times New Roman"/>
          <w:sz w:val="24"/>
          <w:szCs w:val="24"/>
        </w:rPr>
        <w:t>получат возможность:</w:t>
      </w:r>
    </w:p>
    <w:p w:rsidR="008766CF" w:rsidRPr="00542BDD" w:rsidRDefault="008766CF" w:rsidP="008766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-</w:t>
      </w:r>
      <w:r w:rsidRPr="00542BDD">
        <w:rPr>
          <w:rFonts w:ascii="Times New Roman" w:eastAsia="Times New Roman" w:hAnsi="Times New Roman" w:cs="Times New Roman"/>
          <w:sz w:val="24"/>
          <w:szCs w:val="24"/>
        </w:rPr>
        <w:t>развивать воображение, образное мышление, интеллект фантазию, техническое мышление, конструкторские способности, сформировать познавательные интересы;</w:t>
      </w:r>
    </w:p>
    <w:p w:rsidR="008766CF" w:rsidRPr="00542BDD" w:rsidRDefault="008766CF" w:rsidP="008766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42BDD">
        <w:rPr>
          <w:rFonts w:ascii="Times New Roman" w:eastAsia="Times New Roman" w:hAnsi="Times New Roman" w:cs="Times New Roman"/>
          <w:sz w:val="24"/>
          <w:szCs w:val="24"/>
        </w:rPr>
        <w:t>расширить знания и представления о традиционных и современных материалах для прикладного творчества;</w:t>
      </w:r>
    </w:p>
    <w:p w:rsidR="008766CF" w:rsidRPr="00542BDD" w:rsidRDefault="008766CF" w:rsidP="008766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42BDD">
        <w:rPr>
          <w:rFonts w:ascii="Times New Roman" w:eastAsia="Times New Roman" w:hAnsi="Times New Roman" w:cs="Times New Roman"/>
          <w:sz w:val="24"/>
          <w:szCs w:val="24"/>
        </w:rPr>
        <w:t>познакомиться с историей происхождения материала, с его современными видами и областями применения;</w:t>
      </w:r>
    </w:p>
    <w:p w:rsidR="008766CF" w:rsidRPr="00542BDD" w:rsidRDefault="008766CF" w:rsidP="008766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42BDD">
        <w:rPr>
          <w:rFonts w:ascii="Times New Roman" w:eastAsia="Times New Roman" w:hAnsi="Times New Roman" w:cs="Times New Roman"/>
          <w:sz w:val="24"/>
          <w:szCs w:val="24"/>
        </w:rPr>
        <w:t>познакомиться с новыми технологическими приемами обработки различных материалов;</w:t>
      </w:r>
    </w:p>
    <w:p w:rsidR="008766CF" w:rsidRPr="00542BDD" w:rsidRDefault="008766CF" w:rsidP="008766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42BDD">
        <w:rPr>
          <w:rFonts w:ascii="Times New Roman" w:eastAsia="Times New Roman" w:hAnsi="Times New Roman" w:cs="Times New Roman"/>
          <w:sz w:val="24"/>
          <w:szCs w:val="24"/>
        </w:rPr>
        <w:t>использовать ранее изученные приемы в новых комбинациях и сочетаниях;</w:t>
      </w:r>
    </w:p>
    <w:p w:rsidR="008766CF" w:rsidRPr="00542BDD" w:rsidRDefault="008766CF" w:rsidP="008766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42BDD">
        <w:rPr>
          <w:rFonts w:ascii="Times New Roman" w:eastAsia="Times New Roman" w:hAnsi="Times New Roman" w:cs="Times New Roman"/>
          <w:sz w:val="24"/>
          <w:szCs w:val="24"/>
        </w:rPr>
        <w:t>познакомиться с новыми инструментами для обработки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42BDD">
        <w:rPr>
          <w:rFonts w:ascii="Times New Roman" w:eastAsia="Times New Roman" w:hAnsi="Times New Roman" w:cs="Times New Roman"/>
          <w:sz w:val="24"/>
          <w:szCs w:val="24"/>
        </w:rPr>
        <w:t>материалов или с новыми функциями уже известных инструментов;</w:t>
      </w:r>
    </w:p>
    <w:p w:rsidR="008766CF" w:rsidRPr="00542BDD" w:rsidRDefault="008766CF" w:rsidP="008766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42BDD">
        <w:rPr>
          <w:rFonts w:ascii="Times New Roman" w:eastAsia="Times New Roman" w:hAnsi="Times New Roman" w:cs="Times New Roman"/>
          <w:sz w:val="24"/>
          <w:szCs w:val="24"/>
        </w:rPr>
        <w:t>создавать полезные и практичные изделия, осуществляя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42BDD">
        <w:rPr>
          <w:rFonts w:ascii="Times New Roman" w:eastAsia="Times New Roman" w:hAnsi="Times New Roman" w:cs="Times New Roman"/>
          <w:sz w:val="24"/>
          <w:szCs w:val="24"/>
        </w:rPr>
        <w:t>помощь своей семье;</w:t>
      </w:r>
    </w:p>
    <w:p w:rsidR="008766CF" w:rsidRPr="00542BDD" w:rsidRDefault="008766CF" w:rsidP="008766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42BDD">
        <w:rPr>
          <w:rFonts w:ascii="Times New Roman" w:eastAsia="Times New Roman" w:hAnsi="Times New Roman" w:cs="Times New Roman"/>
          <w:sz w:val="24"/>
          <w:szCs w:val="24"/>
        </w:rPr>
        <w:t>совершенствовать навыки трудовой деятельности в коллективе: умение общаться со сверстниками и со старшими,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42BDD">
        <w:rPr>
          <w:rFonts w:ascii="Times New Roman" w:eastAsia="Times New Roman" w:hAnsi="Times New Roman" w:cs="Times New Roman"/>
          <w:sz w:val="24"/>
          <w:szCs w:val="24"/>
        </w:rPr>
        <w:t>умение оказывать помощь другим, принимать различные роли,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42BDD">
        <w:rPr>
          <w:rFonts w:ascii="Times New Roman" w:eastAsia="Times New Roman" w:hAnsi="Times New Roman" w:cs="Times New Roman"/>
          <w:sz w:val="24"/>
          <w:szCs w:val="24"/>
        </w:rPr>
        <w:t>оценивать деятельность окружающих и свою собственную;</w:t>
      </w:r>
    </w:p>
    <w:p w:rsidR="008766CF" w:rsidRPr="00542BDD" w:rsidRDefault="008766CF" w:rsidP="008766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42BDD">
        <w:rPr>
          <w:rFonts w:ascii="Times New Roman" w:eastAsia="Times New Roman" w:hAnsi="Times New Roman" w:cs="Times New Roman"/>
          <w:sz w:val="24"/>
          <w:szCs w:val="24"/>
        </w:rPr>
        <w:t>оказывать посильную помощь в дизайне и оформлении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42BDD">
        <w:rPr>
          <w:rFonts w:ascii="Times New Roman" w:eastAsia="Times New Roman" w:hAnsi="Times New Roman" w:cs="Times New Roman"/>
          <w:sz w:val="24"/>
          <w:szCs w:val="24"/>
        </w:rPr>
        <w:t>класса, школы, своего жилища;</w:t>
      </w:r>
    </w:p>
    <w:p w:rsidR="008766CF" w:rsidRPr="00542BDD" w:rsidRDefault="008766CF" w:rsidP="008766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42BDD">
        <w:rPr>
          <w:rFonts w:ascii="Times New Roman" w:eastAsia="Times New Roman" w:hAnsi="Times New Roman" w:cs="Times New Roman"/>
          <w:sz w:val="24"/>
          <w:szCs w:val="24"/>
        </w:rPr>
        <w:t>достичь оптимального для каждого уровня развития;</w:t>
      </w:r>
    </w:p>
    <w:p w:rsidR="008766CF" w:rsidRPr="00542BDD" w:rsidRDefault="008766CF" w:rsidP="008766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42BDD">
        <w:rPr>
          <w:rFonts w:ascii="Times New Roman" w:eastAsia="Times New Roman" w:hAnsi="Times New Roman" w:cs="Times New Roman"/>
          <w:sz w:val="24"/>
          <w:szCs w:val="24"/>
        </w:rPr>
        <w:t>сформировать систему универсальных учебных действий;</w:t>
      </w:r>
    </w:p>
    <w:p w:rsidR="008766CF" w:rsidRPr="00542BDD" w:rsidRDefault="008766CF" w:rsidP="008766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42BDD">
        <w:rPr>
          <w:rFonts w:ascii="Times New Roman" w:eastAsia="Times New Roman" w:hAnsi="Times New Roman" w:cs="Times New Roman"/>
          <w:sz w:val="24"/>
          <w:szCs w:val="24"/>
        </w:rPr>
        <w:t>сформировать навыки работы с информацией.</w:t>
      </w:r>
    </w:p>
    <w:p w:rsidR="008766CF" w:rsidRDefault="008766CF" w:rsidP="00876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9C1367"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  </w:t>
      </w:r>
    </w:p>
    <w:p w:rsidR="00D64D6A" w:rsidRPr="00542BDD" w:rsidRDefault="00D64D6A" w:rsidP="00D64D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Комплекс организационно-педагогических условий, включающий формы аттестации</w:t>
      </w:r>
    </w:p>
    <w:p w:rsidR="00D64D6A" w:rsidRPr="00AE4FA4" w:rsidRDefault="00D64D6A" w:rsidP="008766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E4FA4" w:rsidRDefault="00D64D6A" w:rsidP="008C532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Календарный учебный график занятий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73"/>
        <w:gridCol w:w="2396"/>
        <w:gridCol w:w="2126"/>
        <w:gridCol w:w="1034"/>
        <w:gridCol w:w="1361"/>
        <w:gridCol w:w="1680"/>
      </w:tblGrid>
      <w:tr w:rsidR="00CB070E" w:rsidTr="00CB070E">
        <w:trPr>
          <w:trHeight w:val="1114"/>
        </w:trPr>
        <w:tc>
          <w:tcPr>
            <w:tcW w:w="973" w:type="dxa"/>
          </w:tcPr>
          <w:p w:rsidR="00CB070E" w:rsidRDefault="00CB070E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занятия</w:t>
            </w:r>
          </w:p>
        </w:tc>
        <w:tc>
          <w:tcPr>
            <w:tcW w:w="2396" w:type="dxa"/>
          </w:tcPr>
          <w:p w:rsidR="00CB070E" w:rsidRDefault="00CB070E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2126" w:type="dxa"/>
          </w:tcPr>
          <w:p w:rsidR="00CB070E" w:rsidRDefault="00CB070E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занятия</w:t>
            </w:r>
          </w:p>
        </w:tc>
        <w:tc>
          <w:tcPr>
            <w:tcW w:w="1034" w:type="dxa"/>
          </w:tcPr>
          <w:p w:rsidR="00CB070E" w:rsidRDefault="00CB070E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361" w:type="dxa"/>
          </w:tcPr>
          <w:p w:rsidR="00CB070E" w:rsidRDefault="00CB070E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проведения занятий</w:t>
            </w:r>
          </w:p>
          <w:p w:rsidR="00CB070E" w:rsidRDefault="00CB070E" w:rsidP="00867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 w:rsidR="00CB070E" w:rsidRDefault="00CB070E" w:rsidP="00CB0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аттестации</w:t>
            </w:r>
          </w:p>
        </w:tc>
      </w:tr>
      <w:tr w:rsidR="00CB070E" w:rsidTr="00CB070E">
        <w:tc>
          <w:tcPr>
            <w:tcW w:w="973" w:type="dxa"/>
          </w:tcPr>
          <w:p w:rsidR="00CB070E" w:rsidRPr="001177D0" w:rsidRDefault="00CB070E" w:rsidP="001177D0">
            <w:pPr>
              <w:pStyle w:val="a8"/>
              <w:numPr>
                <w:ilvl w:val="0"/>
                <w:numId w:val="20"/>
              </w:num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396" w:type="dxa"/>
          </w:tcPr>
          <w:p w:rsidR="00CB070E" w:rsidRDefault="00CB070E" w:rsidP="00F74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Введение. Техника безопасности на занятиях.</w:t>
            </w:r>
          </w:p>
        </w:tc>
        <w:tc>
          <w:tcPr>
            <w:tcW w:w="2126" w:type="dxa"/>
          </w:tcPr>
          <w:p w:rsidR="00CB070E" w:rsidRDefault="00CB070E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034" w:type="dxa"/>
          </w:tcPr>
          <w:p w:rsidR="00CB070E" w:rsidRDefault="00CB070E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1" w:type="dxa"/>
          </w:tcPr>
          <w:p w:rsidR="00CB070E" w:rsidRDefault="006819F2" w:rsidP="002D78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02.09</w:t>
            </w:r>
          </w:p>
        </w:tc>
        <w:tc>
          <w:tcPr>
            <w:tcW w:w="1680" w:type="dxa"/>
          </w:tcPr>
          <w:p w:rsidR="00CB070E" w:rsidRDefault="00CB070E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070E" w:rsidTr="00CB070E">
        <w:tc>
          <w:tcPr>
            <w:tcW w:w="973" w:type="dxa"/>
          </w:tcPr>
          <w:p w:rsidR="00CB070E" w:rsidRPr="001177D0" w:rsidRDefault="00CB070E" w:rsidP="001177D0">
            <w:pPr>
              <w:pStyle w:val="a8"/>
              <w:numPr>
                <w:ilvl w:val="0"/>
                <w:numId w:val="20"/>
              </w:num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396" w:type="dxa"/>
          </w:tcPr>
          <w:p w:rsidR="00CB070E" w:rsidRDefault="00CB070E" w:rsidP="00F74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Техническая и конструкторская документация</w:t>
            </w:r>
          </w:p>
        </w:tc>
        <w:tc>
          <w:tcPr>
            <w:tcW w:w="2126" w:type="dxa"/>
          </w:tcPr>
          <w:p w:rsidR="00CB070E" w:rsidRDefault="00CB070E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Демонстрация</w:t>
            </w:r>
          </w:p>
        </w:tc>
        <w:tc>
          <w:tcPr>
            <w:tcW w:w="1034" w:type="dxa"/>
          </w:tcPr>
          <w:p w:rsidR="00CB070E" w:rsidRDefault="00CB070E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1" w:type="dxa"/>
          </w:tcPr>
          <w:p w:rsidR="00CB070E" w:rsidRDefault="006819F2" w:rsidP="002D78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09.09</w:t>
            </w:r>
          </w:p>
          <w:p w:rsidR="006819F2" w:rsidRDefault="006819F2" w:rsidP="002D78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 w:rsidR="00CB070E" w:rsidRDefault="00CB070E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070E" w:rsidTr="00CB070E">
        <w:tc>
          <w:tcPr>
            <w:tcW w:w="973" w:type="dxa"/>
          </w:tcPr>
          <w:p w:rsidR="00CB070E" w:rsidRPr="001177D0" w:rsidRDefault="00CB070E" w:rsidP="001177D0">
            <w:pPr>
              <w:pStyle w:val="a8"/>
              <w:numPr>
                <w:ilvl w:val="0"/>
                <w:numId w:val="20"/>
              </w:num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396" w:type="dxa"/>
          </w:tcPr>
          <w:p w:rsidR="00CB070E" w:rsidRPr="002D78CE" w:rsidRDefault="00CB070E" w:rsidP="00F74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с конструктором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PIMNARA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Содержание конструктора</w:t>
            </w:r>
          </w:p>
        </w:tc>
        <w:tc>
          <w:tcPr>
            <w:tcW w:w="2126" w:type="dxa"/>
          </w:tcPr>
          <w:p w:rsidR="00CB070E" w:rsidRDefault="00CB070E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</w:tc>
        <w:tc>
          <w:tcPr>
            <w:tcW w:w="1034" w:type="dxa"/>
          </w:tcPr>
          <w:p w:rsidR="00CB070E" w:rsidRDefault="00CB070E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1" w:type="dxa"/>
          </w:tcPr>
          <w:p w:rsidR="00CB070E" w:rsidRDefault="006819F2" w:rsidP="002D78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16.09</w:t>
            </w:r>
          </w:p>
        </w:tc>
        <w:tc>
          <w:tcPr>
            <w:tcW w:w="1680" w:type="dxa"/>
          </w:tcPr>
          <w:p w:rsidR="00CB070E" w:rsidRDefault="00CB070E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070E" w:rsidTr="00CB070E">
        <w:tc>
          <w:tcPr>
            <w:tcW w:w="973" w:type="dxa"/>
          </w:tcPr>
          <w:p w:rsidR="00CB070E" w:rsidRPr="001177D0" w:rsidRDefault="00CB070E" w:rsidP="001177D0">
            <w:pPr>
              <w:pStyle w:val="a8"/>
              <w:numPr>
                <w:ilvl w:val="0"/>
                <w:numId w:val="20"/>
              </w:num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396" w:type="dxa"/>
          </w:tcPr>
          <w:p w:rsidR="00CB070E" w:rsidRDefault="00CB070E" w:rsidP="00F74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Простейшие модели. Одноступенчатый редуктор.</w:t>
            </w:r>
          </w:p>
        </w:tc>
        <w:tc>
          <w:tcPr>
            <w:tcW w:w="2126" w:type="dxa"/>
          </w:tcPr>
          <w:p w:rsidR="00CB070E" w:rsidRDefault="00CB070E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</w:tc>
        <w:tc>
          <w:tcPr>
            <w:tcW w:w="1034" w:type="dxa"/>
          </w:tcPr>
          <w:p w:rsidR="00CB070E" w:rsidRDefault="00CB070E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1" w:type="dxa"/>
          </w:tcPr>
          <w:p w:rsidR="00CB070E" w:rsidRDefault="006819F2" w:rsidP="002D78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23.09</w:t>
            </w:r>
          </w:p>
        </w:tc>
        <w:tc>
          <w:tcPr>
            <w:tcW w:w="1680" w:type="dxa"/>
          </w:tcPr>
          <w:p w:rsidR="00CB070E" w:rsidRDefault="00CB070E" w:rsidP="001177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Фотофиксация выполнения изделия</w:t>
            </w:r>
          </w:p>
        </w:tc>
      </w:tr>
      <w:tr w:rsidR="00CB070E" w:rsidTr="00CB070E">
        <w:tc>
          <w:tcPr>
            <w:tcW w:w="973" w:type="dxa"/>
          </w:tcPr>
          <w:p w:rsidR="00CB070E" w:rsidRPr="001177D0" w:rsidRDefault="00CB070E" w:rsidP="001177D0">
            <w:pPr>
              <w:pStyle w:val="a8"/>
              <w:numPr>
                <w:ilvl w:val="0"/>
                <w:numId w:val="20"/>
              </w:num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396" w:type="dxa"/>
          </w:tcPr>
          <w:p w:rsidR="00CB070E" w:rsidRDefault="00CB070E" w:rsidP="00F74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Одноступенчатый редуктор с мотором</w:t>
            </w:r>
          </w:p>
        </w:tc>
        <w:tc>
          <w:tcPr>
            <w:tcW w:w="2126" w:type="dxa"/>
          </w:tcPr>
          <w:p w:rsidR="00CB070E" w:rsidRDefault="00CB070E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</w:tc>
        <w:tc>
          <w:tcPr>
            <w:tcW w:w="1034" w:type="dxa"/>
          </w:tcPr>
          <w:p w:rsidR="00CB070E" w:rsidRDefault="00CB070E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1" w:type="dxa"/>
          </w:tcPr>
          <w:p w:rsidR="00CB070E" w:rsidRDefault="006819F2" w:rsidP="002D78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30.09</w:t>
            </w:r>
          </w:p>
          <w:p w:rsidR="006819F2" w:rsidRDefault="006819F2" w:rsidP="002D78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9F2" w:rsidRDefault="006819F2" w:rsidP="002D78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 w:rsidR="00CB070E" w:rsidRDefault="00CB070E" w:rsidP="00681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Фотофиксация выполнения изделия</w:t>
            </w:r>
          </w:p>
        </w:tc>
      </w:tr>
      <w:tr w:rsidR="00CB070E" w:rsidTr="00CB070E">
        <w:tc>
          <w:tcPr>
            <w:tcW w:w="973" w:type="dxa"/>
          </w:tcPr>
          <w:p w:rsidR="00CB070E" w:rsidRPr="001177D0" w:rsidRDefault="00CB070E" w:rsidP="001177D0">
            <w:pPr>
              <w:pStyle w:val="a8"/>
              <w:numPr>
                <w:ilvl w:val="0"/>
                <w:numId w:val="20"/>
              </w:num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396" w:type="dxa"/>
          </w:tcPr>
          <w:p w:rsidR="00CB070E" w:rsidRDefault="00CB070E" w:rsidP="00F74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Двухступенчатый редуктор</w:t>
            </w:r>
          </w:p>
        </w:tc>
        <w:tc>
          <w:tcPr>
            <w:tcW w:w="2126" w:type="dxa"/>
          </w:tcPr>
          <w:p w:rsidR="00CB070E" w:rsidRDefault="00CB070E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бригадах</w:t>
            </w:r>
          </w:p>
        </w:tc>
        <w:tc>
          <w:tcPr>
            <w:tcW w:w="1034" w:type="dxa"/>
          </w:tcPr>
          <w:p w:rsidR="00CB070E" w:rsidRDefault="00CB070E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1" w:type="dxa"/>
          </w:tcPr>
          <w:p w:rsidR="00CB070E" w:rsidRDefault="006819F2" w:rsidP="002D78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07.10</w:t>
            </w:r>
          </w:p>
        </w:tc>
        <w:tc>
          <w:tcPr>
            <w:tcW w:w="1680" w:type="dxa"/>
          </w:tcPr>
          <w:p w:rsidR="00CB070E" w:rsidRDefault="00CB070E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Фотофиксация выполнения изделия</w:t>
            </w:r>
          </w:p>
        </w:tc>
      </w:tr>
      <w:tr w:rsidR="00CB070E" w:rsidTr="00CB070E">
        <w:tc>
          <w:tcPr>
            <w:tcW w:w="973" w:type="dxa"/>
          </w:tcPr>
          <w:p w:rsidR="00CB070E" w:rsidRPr="001177D0" w:rsidRDefault="00CB070E" w:rsidP="001177D0">
            <w:pPr>
              <w:pStyle w:val="a8"/>
              <w:numPr>
                <w:ilvl w:val="0"/>
                <w:numId w:val="20"/>
              </w:num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396" w:type="dxa"/>
          </w:tcPr>
          <w:p w:rsidR="00CB070E" w:rsidRPr="008B1DFE" w:rsidRDefault="00CB070E" w:rsidP="00F74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Двухступенчатый редуктор с мотором</w:t>
            </w:r>
          </w:p>
        </w:tc>
        <w:tc>
          <w:tcPr>
            <w:tcW w:w="2126" w:type="dxa"/>
          </w:tcPr>
          <w:p w:rsidR="00CB070E" w:rsidRDefault="00CB070E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бригадах</w:t>
            </w:r>
          </w:p>
        </w:tc>
        <w:tc>
          <w:tcPr>
            <w:tcW w:w="1034" w:type="dxa"/>
          </w:tcPr>
          <w:p w:rsidR="00CB070E" w:rsidRDefault="00CB070E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1" w:type="dxa"/>
          </w:tcPr>
          <w:p w:rsidR="00CB070E" w:rsidRDefault="006819F2" w:rsidP="002D78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14.10</w:t>
            </w:r>
          </w:p>
        </w:tc>
        <w:tc>
          <w:tcPr>
            <w:tcW w:w="1680" w:type="dxa"/>
          </w:tcPr>
          <w:p w:rsidR="00CB070E" w:rsidRDefault="00CB070E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Фотофиксация выполнения изделия</w:t>
            </w:r>
          </w:p>
        </w:tc>
      </w:tr>
      <w:tr w:rsidR="00CB070E" w:rsidTr="00CB070E">
        <w:tc>
          <w:tcPr>
            <w:tcW w:w="973" w:type="dxa"/>
          </w:tcPr>
          <w:p w:rsidR="00CB070E" w:rsidRPr="001177D0" w:rsidRDefault="00CB070E" w:rsidP="001177D0">
            <w:pPr>
              <w:pStyle w:val="a8"/>
              <w:numPr>
                <w:ilvl w:val="0"/>
                <w:numId w:val="20"/>
              </w:num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396" w:type="dxa"/>
          </w:tcPr>
          <w:p w:rsidR="00CB070E" w:rsidRPr="008B1DFE" w:rsidRDefault="00CB070E" w:rsidP="00F74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Трехступенчатый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редуктор</w:t>
            </w:r>
          </w:p>
        </w:tc>
        <w:tc>
          <w:tcPr>
            <w:tcW w:w="2126" w:type="dxa"/>
          </w:tcPr>
          <w:p w:rsidR="00CB070E" w:rsidRDefault="00CB070E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Соревнование</w:t>
            </w:r>
          </w:p>
        </w:tc>
        <w:tc>
          <w:tcPr>
            <w:tcW w:w="1034" w:type="dxa"/>
          </w:tcPr>
          <w:p w:rsidR="00CB070E" w:rsidRDefault="00CB070E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1" w:type="dxa"/>
          </w:tcPr>
          <w:p w:rsidR="00CB070E" w:rsidRDefault="006819F2" w:rsidP="002D78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21.10</w:t>
            </w:r>
          </w:p>
        </w:tc>
        <w:tc>
          <w:tcPr>
            <w:tcW w:w="1680" w:type="dxa"/>
          </w:tcPr>
          <w:p w:rsidR="00CB070E" w:rsidRDefault="00CB070E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070E" w:rsidTr="00CB070E">
        <w:tc>
          <w:tcPr>
            <w:tcW w:w="973" w:type="dxa"/>
          </w:tcPr>
          <w:p w:rsidR="00CB070E" w:rsidRPr="001177D0" w:rsidRDefault="00CB070E" w:rsidP="001177D0">
            <w:pPr>
              <w:pStyle w:val="a8"/>
              <w:numPr>
                <w:ilvl w:val="0"/>
                <w:numId w:val="20"/>
              </w:num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396" w:type="dxa"/>
          </w:tcPr>
          <w:p w:rsidR="00CB070E" w:rsidRDefault="00CB070E" w:rsidP="00F74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Трехступенчатый редуктор с мотором</w:t>
            </w:r>
          </w:p>
        </w:tc>
        <w:tc>
          <w:tcPr>
            <w:tcW w:w="2126" w:type="dxa"/>
          </w:tcPr>
          <w:p w:rsidR="00CB070E" w:rsidRDefault="00CB070E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Соревнование</w:t>
            </w:r>
          </w:p>
        </w:tc>
        <w:tc>
          <w:tcPr>
            <w:tcW w:w="1034" w:type="dxa"/>
          </w:tcPr>
          <w:p w:rsidR="00CB070E" w:rsidRDefault="00CB070E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1" w:type="dxa"/>
          </w:tcPr>
          <w:p w:rsidR="00CB070E" w:rsidRDefault="006819F2" w:rsidP="002D78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11.11</w:t>
            </w:r>
          </w:p>
        </w:tc>
        <w:tc>
          <w:tcPr>
            <w:tcW w:w="1680" w:type="dxa"/>
          </w:tcPr>
          <w:p w:rsidR="00CB070E" w:rsidRDefault="00CB070E" w:rsidP="00CB0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Выставка </w:t>
            </w:r>
          </w:p>
        </w:tc>
      </w:tr>
      <w:tr w:rsidR="00CB070E" w:rsidTr="00CB070E">
        <w:tc>
          <w:tcPr>
            <w:tcW w:w="973" w:type="dxa"/>
          </w:tcPr>
          <w:p w:rsidR="00CB070E" w:rsidRPr="001177D0" w:rsidRDefault="00CB070E" w:rsidP="001177D0">
            <w:pPr>
              <w:pStyle w:val="a8"/>
              <w:numPr>
                <w:ilvl w:val="0"/>
                <w:numId w:val="20"/>
              </w:num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396" w:type="dxa"/>
          </w:tcPr>
          <w:p w:rsidR="00CB070E" w:rsidRDefault="00CB070E" w:rsidP="00F74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Многоступенчатый  комбинированный редуктор</w:t>
            </w:r>
          </w:p>
        </w:tc>
        <w:tc>
          <w:tcPr>
            <w:tcW w:w="2126" w:type="dxa"/>
          </w:tcPr>
          <w:p w:rsidR="00CB070E" w:rsidRDefault="00CB070E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Мультимедиа занятие</w:t>
            </w:r>
          </w:p>
        </w:tc>
        <w:tc>
          <w:tcPr>
            <w:tcW w:w="1034" w:type="dxa"/>
          </w:tcPr>
          <w:p w:rsidR="00CB070E" w:rsidRDefault="00CB070E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1" w:type="dxa"/>
          </w:tcPr>
          <w:p w:rsidR="00CB070E" w:rsidRDefault="006819F2" w:rsidP="002D78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18.11</w:t>
            </w:r>
          </w:p>
        </w:tc>
        <w:tc>
          <w:tcPr>
            <w:tcW w:w="1680" w:type="dxa"/>
          </w:tcPr>
          <w:p w:rsidR="00CB070E" w:rsidRDefault="00CB070E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070E" w:rsidTr="00CB070E">
        <w:tc>
          <w:tcPr>
            <w:tcW w:w="973" w:type="dxa"/>
          </w:tcPr>
          <w:p w:rsidR="00CB070E" w:rsidRPr="001177D0" w:rsidRDefault="00CB070E" w:rsidP="001177D0">
            <w:pPr>
              <w:pStyle w:val="a8"/>
              <w:numPr>
                <w:ilvl w:val="0"/>
                <w:numId w:val="20"/>
              </w:num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396" w:type="dxa"/>
          </w:tcPr>
          <w:p w:rsidR="00CB070E" w:rsidRDefault="00CB070E" w:rsidP="00F74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Фрикционная передача</w:t>
            </w:r>
          </w:p>
        </w:tc>
        <w:tc>
          <w:tcPr>
            <w:tcW w:w="2126" w:type="dxa"/>
          </w:tcPr>
          <w:p w:rsidR="00CB070E" w:rsidRDefault="00CB070E" w:rsidP="00681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034" w:type="dxa"/>
          </w:tcPr>
          <w:p w:rsidR="00CB070E" w:rsidRDefault="00CB070E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1" w:type="dxa"/>
          </w:tcPr>
          <w:p w:rsidR="00CB070E" w:rsidRDefault="006819F2" w:rsidP="002D78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25.11</w:t>
            </w:r>
          </w:p>
        </w:tc>
        <w:tc>
          <w:tcPr>
            <w:tcW w:w="1680" w:type="dxa"/>
          </w:tcPr>
          <w:p w:rsidR="00CB070E" w:rsidRDefault="00CB070E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</w:tc>
      </w:tr>
      <w:tr w:rsidR="00CB070E" w:rsidTr="00CB070E">
        <w:tc>
          <w:tcPr>
            <w:tcW w:w="973" w:type="dxa"/>
          </w:tcPr>
          <w:p w:rsidR="00CB070E" w:rsidRPr="001177D0" w:rsidRDefault="00CB070E" w:rsidP="001177D0">
            <w:pPr>
              <w:pStyle w:val="a8"/>
              <w:numPr>
                <w:ilvl w:val="0"/>
                <w:numId w:val="20"/>
              </w:num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396" w:type="dxa"/>
          </w:tcPr>
          <w:p w:rsidR="00CB070E" w:rsidRDefault="00CB070E" w:rsidP="00F74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Планетарный редуктор</w:t>
            </w:r>
          </w:p>
        </w:tc>
        <w:tc>
          <w:tcPr>
            <w:tcW w:w="2126" w:type="dxa"/>
          </w:tcPr>
          <w:p w:rsidR="00CB070E" w:rsidRDefault="00CB070E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Соревнование  бригад</w:t>
            </w:r>
          </w:p>
        </w:tc>
        <w:tc>
          <w:tcPr>
            <w:tcW w:w="1034" w:type="dxa"/>
          </w:tcPr>
          <w:p w:rsidR="00CB070E" w:rsidRDefault="00CB070E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1" w:type="dxa"/>
          </w:tcPr>
          <w:p w:rsidR="00CB070E" w:rsidRDefault="006819F2" w:rsidP="002D78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02.12</w:t>
            </w:r>
          </w:p>
        </w:tc>
        <w:tc>
          <w:tcPr>
            <w:tcW w:w="1680" w:type="dxa"/>
          </w:tcPr>
          <w:p w:rsidR="00CB070E" w:rsidRDefault="00CB070E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</w:tc>
      </w:tr>
      <w:tr w:rsidR="00CB070E" w:rsidTr="00CB070E">
        <w:tc>
          <w:tcPr>
            <w:tcW w:w="973" w:type="dxa"/>
          </w:tcPr>
          <w:p w:rsidR="00CB070E" w:rsidRPr="001177D0" w:rsidRDefault="00CB070E" w:rsidP="001177D0">
            <w:pPr>
              <w:pStyle w:val="a8"/>
              <w:numPr>
                <w:ilvl w:val="0"/>
                <w:numId w:val="20"/>
              </w:num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396" w:type="dxa"/>
          </w:tcPr>
          <w:p w:rsidR="00CB070E" w:rsidRPr="00F740E8" w:rsidRDefault="00CB070E" w:rsidP="00F74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0E8">
              <w:rPr>
                <w:rFonts w:ascii="Times New Roman" w:hAnsi="Times New Roman" w:cs="Times New Roman"/>
                <w:sz w:val="24"/>
                <w:szCs w:val="24"/>
              </w:rPr>
              <w:t>Аппликационные работы из различного материала.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Цветная мозаика. </w:t>
            </w:r>
          </w:p>
        </w:tc>
        <w:tc>
          <w:tcPr>
            <w:tcW w:w="2126" w:type="dxa"/>
          </w:tcPr>
          <w:p w:rsidR="00CB070E" w:rsidRDefault="00CB070E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Мозговой штурм</w:t>
            </w:r>
          </w:p>
        </w:tc>
        <w:tc>
          <w:tcPr>
            <w:tcW w:w="1034" w:type="dxa"/>
          </w:tcPr>
          <w:p w:rsidR="00CB070E" w:rsidRDefault="00CB070E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1" w:type="dxa"/>
          </w:tcPr>
          <w:p w:rsidR="00CB070E" w:rsidRDefault="006819F2" w:rsidP="002D78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09.12</w:t>
            </w:r>
          </w:p>
        </w:tc>
        <w:tc>
          <w:tcPr>
            <w:tcW w:w="1680" w:type="dxa"/>
          </w:tcPr>
          <w:p w:rsidR="00CB070E" w:rsidRDefault="00CB070E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070E" w:rsidTr="00CB070E">
        <w:tc>
          <w:tcPr>
            <w:tcW w:w="973" w:type="dxa"/>
          </w:tcPr>
          <w:p w:rsidR="00CB070E" w:rsidRPr="001177D0" w:rsidRDefault="00CB070E" w:rsidP="001177D0">
            <w:pPr>
              <w:pStyle w:val="a8"/>
              <w:numPr>
                <w:ilvl w:val="0"/>
                <w:numId w:val="20"/>
              </w:num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396" w:type="dxa"/>
          </w:tcPr>
          <w:p w:rsidR="00CB070E" w:rsidRDefault="00CB070E" w:rsidP="00F74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Объемная аппликация</w:t>
            </w:r>
          </w:p>
        </w:tc>
        <w:tc>
          <w:tcPr>
            <w:tcW w:w="2126" w:type="dxa"/>
          </w:tcPr>
          <w:p w:rsidR="00CB070E" w:rsidRDefault="00CB070E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034" w:type="dxa"/>
          </w:tcPr>
          <w:p w:rsidR="00CB070E" w:rsidRDefault="00CB070E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1" w:type="dxa"/>
          </w:tcPr>
          <w:p w:rsidR="00CB070E" w:rsidRDefault="006819F2" w:rsidP="00681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16.12</w:t>
            </w:r>
          </w:p>
        </w:tc>
        <w:tc>
          <w:tcPr>
            <w:tcW w:w="1680" w:type="dxa"/>
          </w:tcPr>
          <w:p w:rsidR="00CB070E" w:rsidRDefault="00CB070E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070E" w:rsidTr="00CB070E">
        <w:tc>
          <w:tcPr>
            <w:tcW w:w="973" w:type="dxa"/>
          </w:tcPr>
          <w:p w:rsidR="00CB070E" w:rsidRPr="001177D0" w:rsidRDefault="00CB070E" w:rsidP="001177D0">
            <w:pPr>
              <w:pStyle w:val="a8"/>
              <w:numPr>
                <w:ilvl w:val="0"/>
                <w:numId w:val="20"/>
              </w:num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396" w:type="dxa"/>
          </w:tcPr>
          <w:p w:rsidR="00CB070E" w:rsidRDefault="00CB070E" w:rsidP="00F74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Декупаж «Новогодний подарок»</w:t>
            </w:r>
          </w:p>
        </w:tc>
        <w:tc>
          <w:tcPr>
            <w:tcW w:w="2126" w:type="dxa"/>
          </w:tcPr>
          <w:p w:rsidR="00CB070E" w:rsidRDefault="00CB070E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034" w:type="dxa"/>
          </w:tcPr>
          <w:p w:rsidR="00CB070E" w:rsidRDefault="00CB070E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1" w:type="dxa"/>
          </w:tcPr>
          <w:p w:rsidR="00CB070E" w:rsidRDefault="006819F2" w:rsidP="002D78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23.12</w:t>
            </w:r>
          </w:p>
        </w:tc>
        <w:tc>
          <w:tcPr>
            <w:tcW w:w="1680" w:type="dxa"/>
          </w:tcPr>
          <w:p w:rsidR="00CB070E" w:rsidRDefault="00CB070E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29EA" w:rsidTr="00CB070E">
        <w:tc>
          <w:tcPr>
            <w:tcW w:w="973" w:type="dxa"/>
          </w:tcPr>
          <w:p w:rsidR="00B629EA" w:rsidRPr="001177D0" w:rsidRDefault="00B629EA" w:rsidP="001177D0">
            <w:pPr>
              <w:pStyle w:val="a8"/>
              <w:numPr>
                <w:ilvl w:val="0"/>
                <w:numId w:val="20"/>
              </w:num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396" w:type="dxa"/>
          </w:tcPr>
          <w:p w:rsidR="00B629EA" w:rsidRDefault="00B629EA" w:rsidP="00F74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Декупаж «Новогодний подарок»</w:t>
            </w:r>
          </w:p>
        </w:tc>
        <w:tc>
          <w:tcPr>
            <w:tcW w:w="2126" w:type="dxa"/>
          </w:tcPr>
          <w:p w:rsidR="00B629EA" w:rsidRDefault="00B629EA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034" w:type="dxa"/>
          </w:tcPr>
          <w:p w:rsidR="00B629EA" w:rsidRDefault="00B629EA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1" w:type="dxa"/>
          </w:tcPr>
          <w:p w:rsidR="00B629EA" w:rsidRDefault="00B629EA" w:rsidP="008D36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13.01</w:t>
            </w:r>
          </w:p>
        </w:tc>
        <w:tc>
          <w:tcPr>
            <w:tcW w:w="1680" w:type="dxa"/>
          </w:tcPr>
          <w:p w:rsidR="00B629EA" w:rsidRDefault="00B629EA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качества   выполнения готового изделия</w:t>
            </w:r>
          </w:p>
        </w:tc>
      </w:tr>
      <w:tr w:rsidR="00B629EA" w:rsidTr="00CB070E">
        <w:tc>
          <w:tcPr>
            <w:tcW w:w="973" w:type="dxa"/>
          </w:tcPr>
          <w:p w:rsidR="00B629EA" w:rsidRPr="001177D0" w:rsidRDefault="00B629EA" w:rsidP="001177D0">
            <w:pPr>
              <w:pStyle w:val="a8"/>
              <w:numPr>
                <w:ilvl w:val="0"/>
                <w:numId w:val="20"/>
              </w:num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396" w:type="dxa"/>
          </w:tcPr>
          <w:p w:rsidR="00B629EA" w:rsidRDefault="00B629EA" w:rsidP="00F74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Лоскутная аппликация</w:t>
            </w:r>
          </w:p>
        </w:tc>
        <w:tc>
          <w:tcPr>
            <w:tcW w:w="2126" w:type="dxa"/>
          </w:tcPr>
          <w:p w:rsidR="00B629EA" w:rsidRDefault="00B629EA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034" w:type="dxa"/>
          </w:tcPr>
          <w:p w:rsidR="00B629EA" w:rsidRDefault="00B629EA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1" w:type="dxa"/>
          </w:tcPr>
          <w:p w:rsidR="00B629EA" w:rsidRDefault="00B629EA" w:rsidP="008D36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20.01</w:t>
            </w:r>
          </w:p>
        </w:tc>
        <w:tc>
          <w:tcPr>
            <w:tcW w:w="1680" w:type="dxa"/>
          </w:tcPr>
          <w:p w:rsidR="00B629EA" w:rsidRDefault="00B629EA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29EA" w:rsidTr="00CB070E">
        <w:tc>
          <w:tcPr>
            <w:tcW w:w="973" w:type="dxa"/>
          </w:tcPr>
          <w:p w:rsidR="00B629EA" w:rsidRPr="001177D0" w:rsidRDefault="00B629EA" w:rsidP="001177D0">
            <w:pPr>
              <w:pStyle w:val="a8"/>
              <w:numPr>
                <w:ilvl w:val="0"/>
                <w:numId w:val="20"/>
              </w:num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396" w:type="dxa"/>
          </w:tcPr>
          <w:p w:rsidR="00B629EA" w:rsidRDefault="00B629EA" w:rsidP="00F74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Лоскутная аппликация</w:t>
            </w:r>
          </w:p>
        </w:tc>
        <w:tc>
          <w:tcPr>
            <w:tcW w:w="2126" w:type="dxa"/>
          </w:tcPr>
          <w:p w:rsidR="00B629EA" w:rsidRDefault="00B629EA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034" w:type="dxa"/>
          </w:tcPr>
          <w:p w:rsidR="00B629EA" w:rsidRDefault="00B629EA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1" w:type="dxa"/>
          </w:tcPr>
          <w:p w:rsidR="00B629EA" w:rsidRDefault="00B629EA" w:rsidP="008D36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27.01</w:t>
            </w:r>
          </w:p>
        </w:tc>
        <w:tc>
          <w:tcPr>
            <w:tcW w:w="1680" w:type="dxa"/>
          </w:tcPr>
          <w:p w:rsidR="00B629EA" w:rsidRDefault="00B629EA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Отбор  изделий на выставку</w:t>
            </w:r>
          </w:p>
        </w:tc>
      </w:tr>
      <w:tr w:rsidR="00B629EA" w:rsidTr="00CB070E">
        <w:tc>
          <w:tcPr>
            <w:tcW w:w="973" w:type="dxa"/>
          </w:tcPr>
          <w:p w:rsidR="00B629EA" w:rsidRDefault="00B629EA" w:rsidP="001177D0">
            <w:pPr>
              <w:pStyle w:val="a5"/>
              <w:numPr>
                <w:ilvl w:val="0"/>
                <w:numId w:val="20"/>
              </w:numPr>
              <w:spacing w:before="0" w:beforeAutospacing="0" w:after="0" w:afterAutospacing="0"/>
            </w:pPr>
          </w:p>
        </w:tc>
        <w:tc>
          <w:tcPr>
            <w:tcW w:w="2396" w:type="dxa"/>
          </w:tcPr>
          <w:p w:rsidR="00B629EA" w:rsidRPr="00DC2945" w:rsidRDefault="00B629EA" w:rsidP="00AF1C4B">
            <w:pPr>
              <w:pStyle w:val="a5"/>
              <w:spacing w:before="0" w:beforeAutospacing="0" w:after="0" w:afterAutospacing="0"/>
            </w:pPr>
            <w:r>
              <w:t xml:space="preserve">Создание моделей с помощью клеящего пистолета.   Техника безопасности при работе в клеящим пистолетом. </w:t>
            </w:r>
          </w:p>
        </w:tc>
        <w:tc>
          <w:tcPr>
            <w:tcW w:w="2126" w:type="dxa"/>
          </w:tcPr>
          <w:p w:rsidR="00B629EA" w:rsidRDefault="00B629EA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034" w:type="dxa"/>
          </w:tcPr>
          <w:p w:rsidR="00B629EA" w:rsidRDefault="00B629EA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1" w:type="dxa"/>
          </w:tcPr>
          <w:p w:rsidR="00B629EA" w:rsidRDefault="00B629EA" w:rsidP="008D36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03.02</w:t>
            </w:r>
          </w:p>
        </w:tc>
        <w:tc>
          <w:tcPr>
            <w:tcW w:w="1680" w:type="dxa"/>
          </w:tcPr>
          <w:p w:rsidR="00B629EA" w:rsidRDefault="00B629EA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29EA" w:rsidTr="00CB070E">
        <w:tc>
          <w:tcPr>
            <w:tcW w:w="973" w:type="dxa"/>
          </w:tcPr>
          <w:p w:rsidR="00B629EA" w:rsidRDefault="00B629EA" w:rsidP="001177D0">
            <w:pPr>
              <w:pStyle w:val="a5"/>
              <w:numPr>
                <w:ilvl w:val="0"/>
                <w:numId w:val="20"/>
              </w:numPr>
              <w:spacing w:before="0" w:beforeAutospacing="0" w:after="0" w:afterAutospacing="0"/>
            </w:pPr>
          </w:p>
        </w:tc>
        <w:tc>
          <w:tcPr>
            <w:tcW w:w="2396" w:type="dxa"/>
          </w:tcPr>
          <w:p w:rsidR="00B629EA" w:rsidRDefault="00B629EA" w:rsidP="00F740E8">
            <w:pPr>
              <w:pStyle w:val="a5"/>
              <w:spacing w:before="0" w:beforeAutospacing="0" w:after="0" w:afterAutospacing="0"/>
            </w:pPr>
            <w:r>
              <w:t>Плоская игрушка</w:t>
            </w:r>
          </w:p>
        </w:tc>
        <w:tc>
          <w:tcPr>
            <w:tcW w:w="2126" w:type="dxa"/>
          </w:tcPr>
          <w:p w:rsidR="00B629EA" w:rsidRDefault="00B629EA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Соревнование</w:t>
            </w:r>
          </w:p>
        </w:tc>
        <w:tc>
          <w:tcPr>
            <w:tcW w:w="1034" w:type="dxa"/>
          </w:tcPr>
          <w:p w:rsidR="00B629EA" w:rsidRDefault="00B629EA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1" w:type="dxa"/>
          </w:tcPr>
          <w:p w:rsidR="00B629EA" w:rsidRDefault="00B629EA" w:rsidP="008D36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10.02</w:t>
            </w:r>
          </w:p>
        </w:tc>
        <w:tc>
          <w:tcPr>
            <w:tcW w:w="1680" w:type="dxa"/>
          </w:tcPr>
          <w:p w:rsidR="00B629EA" w:rsidRDefault="00B629EA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Отбор  изделий на выставку</w:t>
            </w:r>
          </w:p>
        </w:tc>
      </w:tr>
      <w:tr w:rsidR="00B629EA" w:rsidTr="00CB070E">
        <w:tc>
          <w:tcPr>
            <w:tcW w:w="973" w:type="dxa"/>
          </w:tcPr>
          <w:p w:rsidR="00B629EA" w:rsidRDefault="00B629EA" w:rsidP="001177D0">
            <w:pPr>
              <w:pStyle w:val="a5"/>
              <w:numPr>
                <w:ilvl w:val="0"/>
                <w:numId w:val="20"/>
              </w:numPr>
              <w:spacing w:before="0" w:beforeAutospacing="0" w:after="0" w:afterAutospacing="0"/>
            </w:pPr>
          </w:p>
        </w:tc>
        <w:tc>
          <w:tcPr>
            <w:tcW w:w="2396" w:type="dxa"/>
          </w:tcPr>
          <w:p w:rsidR="00B629EA" w:rsidRDefault="00B629EA" w:rsidP="00F740E8">
            <w:pPr>
              <w:pStyle w:val="a5"/>
              <w:spacing w:before="0" w:beforeAutospacing="0" w:after="0" w:afterAutospacing="0"/>
            </w:pPr>
            <w:r>
              <w:t>Объемная игрушка.</w:t>
            </w:r>
          </w:p>
        </w:tc>
        <w:tc>
          <w:tcPr>
            <w:tcW w:w="2126" w:type="dxa"/>
          </w:tcPr>
          <w:p w:rsidR="00B629EA" w:rsidRDefault="00B629EA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034" w:type="dxa"/>
          </w:tcPr>
          <w:p w:rsidR="00B629EA" w:rsidRPr="00AF1C4B" w:rsidRDefault="00B629EA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61" w:type="dxa"/>
          </w:tcPr>
          <w:p w:rsidR="00B629EA" w:rsidRDefault="00B629EA" w:rsidP="008D36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17.02</w:t>
            </w:r>
          </w:p>
        </w:tc>
        <w:tc>
          <w:tcPr>
            <w:tcW w:w="1680" w:type="dxa"/>
          </w:tcPr>
          <w:p w:rsidR="00B629EA" w:rsidRDefault="00B629EA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29EA" w:rsidTr="00CB070E">
        <w:tc>
          <w:tcPr>
            <w:tcW w:w="973" w:type="dxa"/>
          </w:tcPr>
          <w:p w:rsidR="00B629EA" w:rsidRDefault="00B629EA" w:rsidP="001177D0">
            <w:pPr>
              <w:pStyle w:val="a5"/>
              <w:numPr>
                <w:ilvl w:val="0"/>
                <w:numId w:val="20"/>
              </w:numPr>
              <w:spacing w:before="0" w:beforeAutospacing="0" w:after="0" w:afterAutospacing="0"/>
            </w:pPr>
          </w:p>
        </w:tc>
        <w:tc>
          <w:tcPr>
            <w:tcW w:w="2396" w:type="dxa"/>
          </w:tcPr>
          <w:p w:rsidR="00B629EA" w:rsidRPr="00AF1C4B" w:rsidRDefault="00B629EA" w:rsidP="00F740E8">
            <w:pPr>
              <w:pStyle w:val="a5"/>
              <w:spacing w:before="0" w:beforeAutospacing="0" w:after="0" w:afterAutospacing="0"/>
            </w:pPr>
            <w:r>
              <w:t>Объемная игрушка</w:t>
            </w:r>
          </w:p>
        </w:tc>
        <w:tc>
          <w:tcPr>
            <w:tcW w:w="2126" w:type="dxa"/>
          </w:tcPr>
          <w:p w:rsidR="00B629EA" w:rsidRDefault="00B629EA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034" w:type="dxa"/>
          </w:tcPr>
          <w:p w:rsidR="00B629EA" w:rsidRDefault="00B629EA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1" w:type="dxa"/>
          </w:tcPr>
          <w:p w:rsidR="00B629EA" w:rsidRDefault="00B629EA" w:rsidP="008D36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24.02</w:t>
            </w:r>
          </w:p>
        </w:tc>
        <w:tc>
          <w:tcPr>
            <w:tcW w:w="1680" w:type="dxa"/>
          </w:tcPr>
          <w:p w:rsidR="00B629EA" w:rsidRDefault="00B629EA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Отбор  изделий на выставку</w:t>
            </w:r>
          </w:p>
        </w:tc>
      </w:tr>
      <w:tr w:rsidR="00B629EA" w:rsidTr="00CB070E">
        <w:tc>
          <w:tcPr>
            <w:tcW w:w="973" w:type="dxa"/>
          </w:tcPr>
          <w:p w:rsidR="00B629EA" w:rsidRDefault="00B629EA" w:rsidP="001177D0">
            <w:pPr>
              <w:pStyle w:val="a5"/>
              <w:numPr>
                <w:ilvl w:val="0"/>
                <w:numId w:val="20"/>
              </w:numPr>
              <w:spacing w:before="0" w:beforeAutospacing="0" w:after="0" w:afterAutospacing="0"/>
            </w:pPr>
          </w:p>
        </w:tc>
        <w:tc>
          <w:tcPr>
            <w:tcW w:w="2396" w:type="dxa"/>
          </w:tcPr>
          <w:p w:rsidR="00B629EA" w:rsidRDefault="00B629EA" w:rsidP="00F740E8">
            <w:pPr>
              <w:pStyle w:val="a5"/>
              <w:spacing w:before="0" w:beforeAutospacing="0" w:after="0" w:afterAutospacing="0"/>
            </w:pPr>
            <w:r>
              <w:t>Объемные модели. Подставка для книг. Создание конструкторской документации</w:t>
            </w:r>
          </w:p>
        </w:tc>
        <w:tc>
          <w:tcPr>
            <w:tcW w:w="2126" w:type="dxa"/>
          </w:tcPr>
          <w:p w:rsidR="00B629EA" w:rsidRDefault="00B629EA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034" w:type="dxa"/>
          </w:tcPr>
          <w:p w:rsidR="00B629EA" w:rsidRDefault="00B629EA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1" w:type="dxa"/>
          </w:tcPr>
          <w:p w:rsidR="00B629EA" w:rsidRDefault="00B629EA" w:rsidP="008D36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03.03</w:t>
            </w:r>
          </w:p>
        </w:tc>
        <w:tc>
          <w:tcPr>
            <w:tcW w:w="1680" w:type="dxa"/>
          </w:tcPr>
          <w:p w:rsidR="00B629EA" w:rsidRDefault="00B629EA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29EA" w:rsidTr="00CB070E">
        <w:tc>
          <w:tcPr>
            <w:tcW w:w="973" w:type="dxa"/>
          </w:tcPr>
          <w:p w:rsidR="00B629EA" w:rsidRDefault="00B629EA" w:rsidP="001177D0">
            <w:pPr>
              <w:pStyle w:val="a5"/>
              <w:numPr>
                <w:ilvl w:val="0"/>
                <w:numId w:val="20"/>
              </w:numPr>
              <w:spacing w:before="0" w:beforeAutospacing="0" w:after="0" w:afterAutospacing="0"/>
            </w:pPr>
          </w:p>
        </w:tc>
        <w:tc>
          <w:tcPr>
            <w:tcW w:w="2396" w:type="dxa"/>
          </w:tcPr>
          <w:p w:rsidR="00B629EA" w:rsidRDefault="00B629EA" w:rsidP="006819F2">
            <w:pPr>
              <w:pStyle w:val="a5"/>
              <w:spacing w:before="0" w:beforeAutospacing="0" w:after="0" w:afterAutospacing="0"/>
            </w:pPr>
            <w:r>
              <w:t xml:space="preserve">Подставка для книг. Изготовление </w:t>
            </w:r>
            <w:r>
              <w:lastRenderedPageBreak/>
              <w:t>деталей</w:t>
            </w:r>
          </w:p>
        </w:tc>
        <w:tc>
          <w:tcPr>
            <w:tcW w:w="2126" w:type="dxa"/>
          </w:tcPr>
          <w:p w:rsidR="00B629EA" w:rsidRDefault="00B629EA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Практическая работа</w:t>
            </w:r>
          </w:p>
        </w:tc>
        <w:tc>
          <w:tcPr>
            <w:tcW w:w="1034" w:type="dxa"/>
          </w:tcPr>
          <w:p w:rsidR="00B629EA" w:rsidRDefault="00B629EA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1" w:type="dxa"/>
          </w:tcPr>
          <w:p w:rsidR="00B629EA" w:rsidRDefault="00B629EA" w:rsidP="008D36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</w:t>
            </w:r>
          </w:p>
        </w:tc>
        <w:tc>
          <w:tcPr>
            <w:tcW w:w="1680" w:type="dxa"/>
          </w:tcPr>
          <w:p w:rsidR="00B629EA" w:rsidRDefault="00B629EA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29EA" w:rsidTr="00CB070E">
        <w:tc>
          <w:tcPr>
            <w:tcW w:w="973" w:type="dxa"/>
          </w:tcPr>
          <w:p w:rsidR="00B629EA" w:rsidRDefault="00B629EA" w:rsidP="001177D0">
            <w:pPr>
              <w:pStyle w:val="a5"/>
              <w:numPr>
                <w:ilvl w:val="0"/>
                <w:numId w:val="20"/>
              </w:numPr>
              <w:spacing w:before="0" w:beforeAutospacing="0" w:after="0" w:afterAutospacing="0"/>
            </w:pPr>
          </w:p>
        </w:tc>
        <w:tc>
          <w:tcPr>
            <w:tcW w:w="2396" w:type="dxa"/>
          </w:tcPr>
          <w:p w:rsidR="00B629EA" w:rsidRDefault="00B629EA" w:rsidP="00F740E8">
            <w:pPr>
              <w:pStyle w:val="a5"/>
              <w:spacing w:before="0" w:beforeAutospacing="0" w:after="0" w:afterAutospacing="0"/>
            </w:pPr>
            <w:r>
              <w:t>Подставка для книг. Изготовление деталей</w:t>
            </w:r>
          </w:p>
        </w:tc>
        <w:tc>
          <w:tcPr>
            <w:tcW w:w="2126" w:type="dxa"/>
          </w:tcPr>
          <w:p w:rsidR="00B629EA" w:rsidRDefault="00B629EA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034" w:type="dxa"/>
          </w:tcPr>
          <w:p w:rsidR="00B629EA" w:rsidRDefault="00B629EA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1" w:type="dxa"/>
          </w:tcPr>
          <w:p w:rsidR="00B629EA" w:rsidRDefault="00B629EA" w:rsidP="008D36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</w:t>
            </w:r>
          </w:p>
        </w:tc>
        <w:tc>
          <w:tcPr>
            <w:tcW w:w="1680" w:type="dxa"/>
          </w:tcPr>
          <w:p w:rsidR="00B629EA" w:rsidRDefault="00B629EA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29EA" w:rsidTr="00CB070E">
        <w:tc>
          <w:tcPr>
            <w:tcW w:w="973" w:type="dxa"/>
          </w:tcPr>
          <w:p w:rsidR="00B629EA" w:rsidRDefault="00B629EA" w:rsidP="001177D0">
            <w:pPr>
              <w:pStyle w:val="a5"/>
              <w:numPr>
                <w:ilvl w:val="0"/>
                <w:numId w:val="20"/>
              </w:numPr>
              <w:spacing w:before="0" w:beforeAutospacing="0" w:after="0" w:afterAutospacing="0"/>
            </w:pPr>
          </w:p>
        </w:tc>
        <w:tc>
          <w:tcPr>
            <w:tcW w:w="2396" w:type="dxa"/>
          </w:tcPr>
          <w:p w:rsidR="00B629EA" w:rsidRDefault="00B629EA" w:rsidP="00F740E8">
            <w:pPr>
              <w:pStyle w:val="a5"/>
              <w:spacing w:before="0" w:beforeAutospacing="0" w:after="0" w:afterAutospacing="0"/>
            </w:pPr>
            <w:r>
              <w:t>Подставка для книг. Изготовление деталей</w:t>
            </w:r>
          </w:p>
        </w:tc>
        <w:tc>
          <w:tcPr>
            <w:tcW w:w="2126" w:type="dxa"/>
          </w:tcPr>
          <w:p w:rsidR="00B629EA" w:rsidRDefault="00B629EA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034" w:type="dxa"/>
          </w:tcPr>
          <w:p w:rsidR="00B629EA" w:rsidRDefault="00B629EA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1" w:type="dxa"/>
          </w:tcPr>
          <w:p w:rsidR="00B629EA" w:rsidRDefault="00B629EA" w:rsidP="008D36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24.03</w:t>
            </w:r>
          </w:p>
        </w:tc>
        <w:tc>
          <w:tcPr>
            <w:tcW w:w="1680" w:type="dxa"/>
          </w:tcPr>
          <w:p w:rsidR="00B629EA" w:rsidRDefault="00B629EA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29EA" w:rsidTr="00CB070E">
        <w:tc>
          <w:tcPr>
            <w:tcW w:w="973" w:type="dxa"/>
          </w:tcPr>
          <w:p w:rsidR="00B629EA" w:rsidRDefault="00B629EA" w:rsidP="001177D0">
            <w:pPr>
              <w:pStyle w:val="a5"/>
              <w:numPr>
                <w:ilvl w:val="0"/>
                <w:numId w:val="20"/>
              </w:numPr>
              <w:spacing w:before="0" w:beforeAutospacing="0" w:after="0" w:afterAutospacing="0"/>
            </w:pPr>
          </w:p>
        </w:tc>
        <w:tc>
          <w:tcPr>
            <w:tcW w:w="2396" w:type="dxa"/>
          </w:tcPr>
          <w:p w:rsidR="00B629EA" w:rsidRDefault="00B629EA" w:rsidP="00F740E8">
            <w:pPr>
              <w:pStyle w:val="a5"/>
              <w:spacing w:before="0" w:beforeAutospacing="0" w:after="0" w:afterAutospacing="0"/>
            </w:pPr>
            <w:r>
              <w:t>Подставка для книг. Сборка конструкции</w:t>
            </w:r>
          </w:p>
        </w:tc>
        <w:tc>
          <w:tcPr>
            <w:tcW w:w="2126" w:type="dxa"/>
          </w:tcPr>
          <w:p w:rsidR="00B629EA" w:rsidRDefault="00B629EA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034" w:type="dxa"/>
          </w:tcPr>
          <w:p w:rsidR="00B629EA" w:rsidRDefault="00B629EA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1" w:type="dxa"/>
          </w:tcPr>
          <w:p w:rsidR="00B629EA" w:rsidRDefault="00B629EA" w:rsidP="008D36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07.04</w:t>
            </w:r>
          </w:p>
        </w:tc>
        <w:tc>
          <w:tcPr>
            <w:tcW w:w="1680" w:type="dxa"/>
          </w:tcPr>
          <w:p w:rsidR="00B629EA" w:rsidRDefault="00B629EA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29EA" w:rsidTr="00CB070E">
        <w:tc>
          <w:tcPr>
            <w:tcW w:w="973" w:type="dxa"/>
          </w:tcPr>
          <w:p w:rsidR="00B629EA" w:rsidRDefault="00B629EA" w:rsidP="001177D0">
            <w:pPr>
              <w:pStyle w:val="a5"/>
              <w:numPr>
                <w:ilvl w:val="0"/>
                <w:numId w:val="20"/>
              </w:numPr>
              <w:spacing w:before="0" w:beforeAutospacing="0" w:after="0" w:afterAutospacing="0"/>
            </w:pPr>
          </w:p>
        </w:tc>
        <w:tc>
          <w:tcPr>
            <w:tcW w:w="2396" w:type="dxa"/>
          </w:tcPr>
          <w:p w:rsidR="00B629EA" w:rsidRDefault="00B629EA" w:rsidP="00F740E8">
            <w:pPr>
              <w:pStyle w:val="a5"/>
              <w:spacing w:before="0" w:beforeAutospacing="0" w:after="0" w:afterAutospacing="0"/>
            </w:pPr>
            <w:r>
              <w:t>Подставка для книг. Отделка изделия</w:t>
            </w:r>
          </w:p>
        </w:tc>
        <w:tc>
          <w:tcPr>
            <w:tcW w:w="2126" w:type="dxa"/>
          </w:tcPr>
          <w:p w:rsidR="00B629EA" w:rsidRDefault="00B629EA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034" w:type="dxa"/>
          </w:tcPr>
          <w:p w:rsidR="00B629EA" w:rsidRDefault="00B629EA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1" w:type="dxa"/>
          </w:tcPr>
          <w:p w:rsidR="00B629EA" w:rsidRDefault="00B629EA" w:rsidP="008D36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14.04</w:t>
            </w:r>
          </w:p>
        </w:tc>
        <w:tc>
          <w:tcPr>
            <w:tcW w:w="1680" w:type="dxa"/>
          </w:tcPr>
          <w:p w:rsidR="00B629EA" w:rsidRDefault="00B629EA" w:rsidP="00CB0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Отбор  изделий на выставку </w:t>
            </w:r>
          </w:p>
        </w:tc>
      </w:tr>
      <w:tr w:rsidR="00B629EA" w:rsidTr="00CB070E">
        <w:tc>
          <w:tcPr>
            <w:tcW w:w="973" w:type="dxa"/>
          </w:tcPr>
          <w:p w:rsidR="00B629EA" w:rsidRDefault="00B629EA" w:rsidP="001177D0">
            <w:pPr>
              <w:pStyle w:val="a5"/>
              <w:numPr>
                <w:ilvl w:val="0"/>
                <w:numId w:val="20"/>
              </w:numPr>
              <w:spacing w:before="0" w:beforeAutospacing="0" w:after="0" w:afterAutospacing="0"/>
            </w:pPr>
          </w:p>
        </w:tc>
        <w:tc>
          <w:tcPr>
            <w:tcW w:w="2396" w:type="dxa"/>
          </w:tcPr>
          <w:p w:rsidR="00B629EA" w:rsidRDefault="00B629EA" w:rsidP="00F740E8">
            <w:pPr>
              <w:pStyle w:val="a5"/>
              <w:spacing w:before="0" w:beforeAutospacing="0" w:after="0" w:afterAutospacing="0"/>
            </w:pPr>
            <w:r>
              <w:t>Выжигание. Техника безопасности при работе с выжигателем</w:t>
            </w:r>
          </w:p>
        </w:tc>
        <w:tc>
          <w:tcPr>
            <w:tcW w:w="2126" w:type="dxa"/>
          </w:tcPr>
          <w:p w:rsidR="00B629EA" w:rsidRDefault="00B629EA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034" w:type="dxa"/>
          </w:tcPr>
          <w:p w:rsidR="00B629EA" w:rsidRDefault="00B629EA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1" w:type="dxa"/>
          </w:tcPr>
          <w:p w:rsidR="00B629EA" w:rsidRDefault="00B629EA" w:rsidP="008D36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21.04</w:t>
            </w:r>
          </w:p>
        </w:tc>
        <w:tc>
          <w:tcPr>
            <w:tcW w:w="1680" w:type="dxa"/>
          </w:tcPr>
          <w:p w:rsidR="00B629EA" w:rsidRDefault="00B629EA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29EA" w:rsidTr="00CB070E">
        <w:tc>
          <w:tcPr>
            <w:tcW w:w="973" w:type="dxa"/>
          </w:tcPr>
          <w:p w:rsidR="00B629EA" w:rsidRDefault="00B629EA" w:rsidP="001177D0">
            <w:pPr>
              <w:pStyle w:val="a5"/>
              <w:numPr>
                <w:ilvl w:val="0"/>
                <w:numId w:val="20"/>
              </w:numPr>
              <w:spacing w:before="0" w:beforeAutospacing="0" w:after="0" w:afterAutospacing="0"/>
            </w:pPr>
          </w:p>
        </w:tc>
        <w:tc>
          <w:tcPr>
            <w:tcW w:w="2396" w:type="dxa"/>
          </w:tcPr>
          <w:p w:rsidR="00B629EA" w:rsidRDefault="00B629EA" w:rsidP="00F740E8">
            <w:pPr>
              <w:pStyle w:val="a5"/>
              <w:spacing w:before="0" w:beforeAutospacing="0" w:after="0" w:afterAutospacing="0"/>
            </w:pPr>
            <w:r>
              <w:t>Разделочная доска.  Конструирование формы,  украшение.</w:t>
            </w:r>
          </w:p>
        </w:tc>
        <w:tc>
          <w:tcPr>
            <w:tcW w:w="2126" w:type="dxa"/>
          </w:tcPr>
          <w:p w:rsidR="00B629EA" w:rsidRDefault="00B629EA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Мозговой штурм</w:t>
            </w:r>
          </w:p>
        </w:tc>
        <w:tc>
          <w:tcPr>
            <w:tcW w:w="1034" w:type="dxa"/>
          </w:tcPr>
          <w:p w:rsidR="00B629EA" w:rsidRDefault="00B629EA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1" w:type="dxa"/>
          </w:tcPr>
          <w:p w:rsidR="00B629EA" w:rsidRDefault="00B629EA" w:rsidP="008D36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28.04</w:t>
            </w:r>
          </w:p>
        </w:tc>
        <w:tc>
          <w:tcPr>
            <w:tcW w:w="1680" w:type="dxa"/>
          </w:tcPr>
          <w:p w:rsidR="00B629EA" w:rsidRDefault="00B629EA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29EA" w:rsidTr="00CB070E">
        <w:tc>
          <w:tcPr>
            <w:tcW w:w="973" w:type="dxa"/>
          </w:tcPr>
          <w:p w:rsidR="00B629EA" w:rsidRDefault="00B629EA" w:rsidP="001177D0">
            <w:pPr>
              <w:pStyle w:val="a5"/>
              <w:numPr>
                <w:ilvl w:val="0"/>
                <w:numId w:val="20"/>
              </w:numPr>
              <w:spacing w:before="0" w:beforeAutospacing="0" w:after="0" w:afterAutospacing="0"/>
            </w:pPr>
          </w:p>
        </w:tc>
        <w:tc>
          <w:tcPr>
            <w:tcW w:w="2396" w:type="dxa"/>
          </w:tcPr>
          <w:p w:rsidR="00B629EA" w:rsidRDefault="00B629EA" w:rsidP="001177D0">
            <w:pPr>
              <w:pStyle w:val="a5"/>
              <w:spacing w:before="0" w:beforeAutospacing="0" w:after="0" w:afterAutospacing="0"/>
            </w:pPr>
            <w:r>
              <w:t>Разделочная доска.  Перенос рисунка по трафарету</w:t>
            </w:r>
          </w:p>
        </w:tc>
        <w:tc>
          <w:tcPr>
            <w:tcW w:w="2126" w:type="dxa"/>
          </w:tcPr>
          <w:p w:rsidR="00B629EA" w:rsidRDefault="00B629EA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034" w:type="dxa"/>
          </w:tcPr>
          <w:p w:rsidR="00B629EA" w:rsidRDefault="00B629EA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1" w:type="dxa"/>
          </w:tcPr>
          <w:p w:rsidR="00B629EA" w:rsidRDefault="00B629EA" w:rsidP="008D36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1680" w:type="dxa"/>
          </w:tcPr>
          <w:p w:rsidR="00B629EA" w:rsidRDefault="00B629EA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29EA" w:rsidTr="00CB070E">
        <w:tc>
          <w:tcPr>
            <w:tcW w:w="973" w:type="dxa"/>
          </w:tcPr>
          <w:p w:rsidR="00B629EA" w:rsidRDefault="00B629EA" w:rsidP="001177D0">
            <w:pPr>
              <w:pStyle w:val="a5"/>
              <w:numPr>
                <w:ilvl w:val="0"/>
                <w:numId w:val="20"/>
              </w:numPr>
              <w:spacing w:before="0" w:beforeAutospacing="0" w:after="0" w:afterAutospacing="0"/>
            </w:pPr>
          </w:p>
        </w:tc>
        <w:tc>
          <w:tcPr>
            <w:tcW w:w="2396" w:type="dxa"/>
          </w:tcPr>
          <w:p w:rsidR="00B629EA" w:rsidRDefault="00B629EA" w:rsidP="00F740E8">
            <w:pPr>
              <w:pStyle w:val="a5"/>
              <w:spacing w:before="0" w:beforeAutospacing="0" w:after="0" w:afterAutospacing="0"/>
            </w:pPr>
            <w:r>
              <w:t>Разделочная доска.  Выжигание узора</w:t>
            </w:r>
          </w:p>
        </w:tc>
        <w:tc>
          <w:tcPr>
            <w:tcW w:w="2126" w:type="dxa"/>
          </w:tcPr>
          <w:p w:rsidR="00B629EA" w:rsidRDefault="00B629EA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034" w:type="dxa"/>
          </w:tcPr>
          <w:p w:rsidR="00B629EA" w:rsidRDefault="00B629EA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1" w:type="dxa"/>
          </w:tcPr>
          <w:p w:rsidR="00B629EA" w:rsidRDefault="00B629EA" w:rsidP="008D36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12.05</w:t>
            </w:r>
          </w:p>
        </w:tc>
        <w:tc>
          <w:tcPr>
            <w:tcW w:w="1680" w:type="dxa"/>
          </w:tcPr>
          <w:p w:rsidR="00B629EA" w:rsidRDefault="00B629EA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29EA" w:rsidTr="00CB070E">
        <w:tc>
          <w:tcPr>
            <w:tcW w:w="973" w:type="dxa"/>
          </w:tcPr>
          <w:p w:rsidR="00B629EA" w:rsidRDefault="00B629EA" w:rsidP="001177D0">
            <w:pPr>
              <w:pStyle w:val="a5"/>
              <w:numPr>
                <w:ilvl w:val="0"/>
                <w:numId w:val="20"/>
              </w:numPr>
              <w:spacing w:before="0" w:beforeAutospacing="0" w:after="0" w:afterAutospacing="0"/>
            </w:pPr>
          </w:p>
        </w:tc>
        <w:tc>
          <w:tcPr>
            <w:tcW w:w="2396" w:type="dxa"/>
          </w:tcPr>
          <w:p w:rsidR="00B629EA" w:rsidRDefault="00B629EA" w:rsidP="00F740E8">
            <w:pPr>
              <w:pStyle w:val="a5"/>
              <w:spacing w:before="0" w:beforeAutospacing="0" w:after="0" w:afterAutospacing="0"/>
            </w:pPr>
            <w:r>
              <w:t>Разделочная доска.  Окончательная обработка изделия</w:t>
            </w:r>
          </w:p>
        </w:tc>
        <w:tc>
          <w:tcPr>
            <w:tcW w:w="2126" w:type="dxa"/>
          </w:tcPr>
          <w:p w:rsidR="00B629EA" w:rsidRDefault="00B629EA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034" w:type="dxa"/>
          </w:tcPr>
          <w:p w:rsidR="00B629EA" w:rsidRDefault="00B629EA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1" w:type="dxa"/>
          </w:tcPr>
          <w:p w:rsidR="00B629EA" w:rsidRDefault="00B629EA" w:rsidP="008D36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19.05</w:t>
            </w:r>
          </w:p>
        </w:tc>
        <w:tc>
          <w:tcPr>
            <w:tcW w:w="1680" w:type="dxa"/>
          </w:tcPr>
          <w:p w:rsidR="00B629EA" w:rsidRDefault="00B629EA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Отбор  изделий на выставку</w:t>
            </w:r>
          </w:p>
        </w:tc>
      </w:tr>
      <w:tr w:rsidR="00B629EA" w:rsidTr="00CB070E">
        <w:tc>
          <w:tcPr>
            <w:tcW w:w="973" w:type="dxa"/>
          </w:tcPr>
          <w:p w:rsidR="00B629EA" w:rsidRDefault="00B629EA" w:rsidP="001177D0">
            <w:pPr>
              <w:pStyle w:val="a5"/>
              <w:numPr>
                <w:ilvl w:val="0"/>
                <w:numId w:val="20"/>
              </w:numPr>
              <w:spacing w:before="0" w:beforeAutospacing="0" w:after="0" w:afterAutospacing="0"/>
            </w:pPr>
          </w:p>
        </w:tc>
        <w:tc>
          <w:tcPr>
            <w:tcW w:w="2396" w:type="dxa"/>
          </w:tcPr>
          <w:p w:rsidR="00B629EA" w:rsidRDefault="00B629EA" w:rsidP="001177D0">
            <w:pPr>
              <w:pStyle w:val="a5"/>
              <w:spacing w:before="0" w:beforeAutospacing="0" w:after="0" w:afterAutospacing="0"/>
            </w:pPr>
            <w:r>
              <w:t>Подготовка  и организация  выставки проектов.</w:t>
            </w:r>
          </w:p>
        </w:tc>
        <w:tc>
          <w:tcPr>
            <w:tcW w:w="2126" w:type="dxa"/>
          </w:tcPr>
          <w:p w:rsidR="00B629EA" w:rsidRDefault="00B629EA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выставки проектов</w:t>
            </w:r>
          </w:p>
        </w:tc>
        <w:tc>
          <w:tcPr>
            <w:tcW w:w="1034" w:type="dxa"/>
          </w:tcPr>
          <w:p w:rsidR="00B629EA" w:rsidRDefault="00B629EA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1" w:type="dxa"/>
          </w:tcPr>
          <w:p w:rsidR="00B629EA" w:rsidRDefault="00B629EA" w:rsidP="002D78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26.05</w:t>
            </w:r>
          </w:p>
        </w:tc>
        <w:tc>
          <w:tcPr>
            <w:tcW w:w="1680" w:type="dxa"/>
          </w:tcPr>
          <w:p w:rsidR="00B629EA" w:rsidRDefault="00B629EA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</w:tc>
      </w:tr>
      <w:tr w:rsidR="00B629EA" w:rsidTr="00CB070E">
        <w:tc>
          <w:tcPr>
            <w:tcW w:w="973" w:type="dxa"/>
          </w:tcPr>
          <w:p w:rsidR="00B629EA" w:rsidRDefault="00B629EA" w:rsidP="001177D0">
            <w:pPr>
              <w:pStyle w:val="a5"/>
              <w:numPr>
                <w:ilvl w:val="0"/>
                <w:numId w:val="20"/>
              </w:numPr>
              <w:spacing w:before="0" w:beforeAutospacing="0" w:after="0" w:afterAutospacing="0"/>
            </w:pPr>
          </w:p>
        </w:tc>
        <w:tc>
          <w:tcPr>
            <w:tcW w:w="2396" w:type="dxa"/>
          </w:tcPr>
          <w:p w:rsidR="00B629EA" w:rsidRDefault="00B629EA" w:rsidP="001177D0">
            <w:pPr>
              <w:pStyle w:val="a5"/>
              <w:spacing w:before="0" w:beforeAutospacing="0" w:after="0" w:afterAutospacing="0"/>
            </w:pPr>
            <w:r>
              <w:t>Работа по выбору в пришкольном лагере</w:t>
            </w:r>
          </w:p>
        </w:tc>
        <w:tc>
          <w:tcPr>
            <w:tcW w:w="2126" w:type="dxa"/>
          </w:tcPr>
          <w:p w:rsidR="00B629EA" w:rsidRDefault="00B629EA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034" w:type="dxa"/>
          </w:tcPr>
          <w:p w:rsidR="00B629EA" w:rsidRDefault="00B629EA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1" w:type="dxa"/>
          </w:tcPr>
          <w:p w:rsidR="00B629EA" w:rsidRDefault="00B629EA" w:rsidP="002D78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лагеря</w:t>
            </w:r>
          </w:p>
        </w:tc>
        <w:tc>
          <w:tcPr>
            <w:tcW w:w="1680" w:type="dxa"/>
          </w:tcPr>
          <w:p w:rsidR="00B629EA" w:rsidRDefault="00B629EA" w:rsidP="008C5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Отбор изделий на выставку</w:t>
            </w:r>
          </w:p>
        </w:tc>
      </w:tr>
    </w:tbl>
    <w:p w:rsidR="001177D0" w:rsidRDefault="001177D0" w:rsidP="000D5A3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Планируемые результаты</w:t>
      </w:r>
    </w:p>
    <w:p w:rsidR="001177D0" w:rsidRPr="009C1367" w:rsidRDefault="001177D0" w:rsidP="001177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</w:t>
      </w:r>
      <w:r w:rsidRPr="00AE4FA4">
        <w:rPr>
          <w:rFonts w:ascii="Times New Roman" w:hAnsi="Times New Roman" w:cs="Times New Roman"/>
          <w:i/>
          <w:sz w:val="24"/>
          <w:szCs w:val="24"/>
        </w:rPr>
        <w:t>Результаты первого уровня</w:t>
      </w:r>
      <w:r>
        <w:rPr>
          <w:rFonts w:ascii="Times New Roman" w:hAnsi="Times New Roman" w:cs="Times New Roman"/>
          <w:i/>
          <w:sz w:val="24"/>
          <w:szCs w:val="24"/>
        </w:rPr>
        <w:t xml:space="preserve"> обученности</w:t>
      </w:r>
      <w:r w:rsidRPr="009C1367">
        <w:rPr>
          <w:rFonts w:ascii="Times New Roman" w:hAnsi="Times New Roman" w:cs="Times New Roman"/>
          <w:sz w:val="24"/>
          <w:szCs w:val="24"/>
        </w:rPr>
        <w:t xml:space="preserve"> (получение школьниками социально значимых знаний): приобретение школьником представлений о проектной деятельности,  профориентационных знаний по ряду профессий (столяр, плотник, чертежник, дизайнер, архитектор,  и др.).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1367">
        <w:rPr>
          <w:rFonts w:ascii="Times New Roman" w:hAnsi="Times New Roman" w:cs="Times New Roman"/>
          <w:sz w:val="24"/>
          <w:szCs w:val="24"/>
        </w:rPr>
        <w:t xml:space="preserve">Ребенок учится работать руками, учится оценивать результат труда, чувствует себя свободно, раскованно, стремится к знаниям и красоте, умеет оценить труд коллектива и чувствует потребность прилагать собственные усилия, для формирования целостного взгляда на окружающий мир, в котором природное и социальное рассматривается в неразрывном единстве. </w:t>
      </w:r>
    </w:p>
    <w:p w:rsidR="001177D0" w:rsidRDefault="001177D0" w:rsidP="001177D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177D0" w:rsidRPr="009C1367" w:rsidRDefault="001177D0" w:rsidP="001177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4FA4">
        <w:rPr>
          <w:rFonts w:ascii="Times New Roman" w:hAnsi="Times New Roman" w:cs="Times New Roman"/>
          <w:i/>
          <w:sz w:val="24"/>
          <w:szCs w:val="24"/>
        </w:rPr>
        <w:t>Результаты второго уровня</w:t>
      </w:r>
      <w:r>
        <w:rPr>
          <w:rFonts w:ascii="Times New Roman" w:hAnsi="Times New Roman" w:cs="Times New Roman"/>
          <w:i/>
          <w:sz w:val="24"/>
          <w:szCs w:val="24"/>
        </w:rPr>
        <w:t xml:space="preserve"> обученности</w:t>
      </w:r>
      <w:r w:rsidRPr="009C1367">
        <w:rPr>
          <w:rFonts w:ascii="Times New Roman" w:hAnsi="Times New Roman" w:cs="Times New Roman"/>
          <w:sz w:val="24"/>
          <w:szCs w:val="24"/>
        </w:rPr>
        <w:t xml:space="preserve"> (развитие социально значимых отношений школьников): формирование позитивного отношения к труду, базовой учебной дисциплине, родной культуре, национальным традициям, семье, повышение самооценки учащихся, формирование позитивного отношения к конкуренции.</w:t>
      </w:r>
      <w:r w:rsidRPr="00AE4FA4">
        <w:rPr>
          <w:rFonts w:ascii="Times New Roman" w:hAnsi="Times New Roman" w:cs="Times New Roman"/>
          <w:sz w:val="24"/>
          <w:szCs w:val="24"/>
        </w:rPr>
        <w:t xml:space="preserve"> </w:t>
      </w:r>
      <w:r w:rsidRPr="009C1367">
        <w:rPr>
          <w:rFonts w:ascii="Times New Roman" w:hAnsi="Times New Roman" w:cs="Times New Roman"/>
          <w:sz w:val="24"/>
          <w:szCs w:val="24"/>
        </w:rPr>
        <w:t xml:space="preserve">Раскрываются скрытые внутренние силы ребенка, то, что заложено в нем природой. Открытие своих глубинных потенциалов. Требования к прогнозируемым результатам зависят от этапа развития творческой личности, ориентированной на культурные </w:t>
      </w:r>
      <w:r w:rsidRPr="009C1367">
        <w:rPr>
          <w:rFonts w:ascii="Times New Roman" w:hAnsi="Times New Roman" w:cs="Times New Roman"/>
          <w:sz w:val="24"/>
          <w:szCs w:val="24"/>
        </w:rPr>
        <w:lastRenderedPageBreak/>
        <w:t>ценности. Развивается художественный, эстетиче</w:t>
      </w:r>
      <w:r w:rsidRPr="009C1367">
        <w:rPr>
          <w:rFonts w:ascii="Times New Roman" w:hAnsi="Times New Roman" w:cs="Times New Roman"/>
          <w:sz w:val="24"/>
          <w:szCs w:val="24"/>
        </w:rPr>
        <w:softHyphen/>
        <w:t>ский вкус ребенка, его учат видеть красоту мира и природы и, что самое главное, творить эту красоту своими руками.</w:t>
      </w:r>
    </w:p>
    <w:p w:rsidR="001177D0" w:rsidRDefault="001177D0" w:rsidP="001177D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177D0" w:rsidRDefault="001177D0" w:rsidP="001177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4FA4">
        <w:rPr>
          <w:rFonts w:ascii="Times New Roman" w:hAnsi="Times New Roman" w:cs="Times New Roman"/>
          <w:i/>
          <w:sz w:val="24"/>
          <w:szCs w:val="24"/>
        </w:rPr>
        <w:t>Результаты третьего уровня</w:t>
      </w:r>
      <w:r>
        <w:rPr>
          <w:rFonts w:ascii="Times New Roman" w:hAnsi="Times New Roman" w:cs="Times New Roman"/>
          <w:i/>
          <w:sz w:val="24"/>
          <w:szCs w:val="24"/>
        </w:rPr>
        <w:t xml:space="preserve"> обученности</w:t>
      </w:r>
      <w:r w:rsidRPr="009C1367">
        <w:rPr>
          <w:rFonts w:ascii="Times New Roman" w:hAnsi="Times New Roman" w:cs="Times New Roman"/>
          <w:sz w:val="24"/>
          <w:szCs w:val="24"/>
        </w:rPr>
        <w:t xml:space="preserve"> (приобретение школьниками опыта социально значимого действия):  получение школьником опыта успешного трудового действия под руководством взрослого, опыта самостоятельного группового действия в процессе реализации проекта, выявления интересов партнеров (внутренних и внешних) и объединения усилий заинтересованных сторон, опыта формирования позитивного отношения к труду и родной культуре у младших членов проектной группы, а также опыта коммуникации в процессе представления результатов проекта на внутришкольном и внешнем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E4FA4">
        <w:rPr>
          <w:rFonts w:ascii="Times New Roman" w:hAnsi="Times New Roman" w:cs="Times New Roman"/>
          <w:sz w:val="24"/>
          <w:szCs w:val="24"/>
        </w:rPr>
        <w:t xml:space="preserve"> </w:t>
      </w:r>
      <w:r w:rsidRPr="009C1367">
        <w:rPr>
          <w:rFonts w:ascii="Times New Roman" w:hAnsi="Times New Roman" w:cs="Times New Roman"/>
          <w:sz w:val="24"/>
          <w:szCs w:val="24"/>
        </w:rPr>
        <w:t>Учащийся владеет и проявляет общепринятые нормы культуры общения, в том числе уважение к окружающим, подчиняя собственные интересы задачам коллектива, а также культуры поведения в коллективе, оказывают помощь младшим воспитанникам. Учащийся владеет практическими навыками и умениями, которые позволяют уму быть социально защищенным в обществе, применять свое ремесло в течени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9C1367">
        <w:rPr>
          <w:rFonts w:ascii="Times New Roman" w:hAnsi="Times New Roman" w:cs="Times New Roman"/>
          <w:sz w:val="24"/>
          <w:szCs w:val="24"/>
        </w:rPr>
        <w:t xml:space="preserve"> всей своей жизни.</w:t>
      </w:r>
    </w:p>
    <w:p w:rsidR="001177D0" w:rsidRPr="000E7F37" w:rsidRDefault="001177D0" w:rsidP="001177D0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1177D0" w:rsidRDefault="001177D0" w:rsidP="000D5A3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1177D0" w:rsidRDefault="001177D0" w:rsidP="000D5A3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Материально-техническое обеспечение</w:t>
      </w:r>
    </w:p>
    <w:p w:rsidR="00DF591F" w:rsidRDefault="00DF591F" w:rsidP="00DF59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Занятия проводятся в </w:t>
      </w:r>
      <w:r w:rsidRPr="00DF591F">
        <w:rPr>
          <w:rFonts w:ascii="Times New Roman" w:hAnsi="Times New Roman" w:cs="Times New Roman"/>
          <w:sz w:val="24"/>
          <w:szCs w:val="24"/>
        </w:rPr>
        <w:t>Центр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DF591F">
        <w:rPr>
          <w:rFonts w:ascii="Times New Roman" w:hAnsi="Times New Roman" w:cs="Times New Roman"/>
          <w:sz w:val="24"/>
          <w:szCs w:val="24"/>
        </w:rPr>
        <w:t xml:space="preserve"> образования цифрового и гуманитарного профилей «Точка роста»</w:t>
      </w:r>
      <w:r>
        <w:rPr>
          <w:rFonts w:ascii="Times New Roman" w:hAnsi="Times New Roman" w:cs="Times New Roman"/>
          <w:sz w:val="24"/>
          <w:szCs w:val="24"/>
        </w:rPr>
        <w:t>, учебных мастерских по технологии.</w:t>
      </w:r>
    </w:p>
    <w:p w:rsidR="00DF591F" w:rsidRDefault="00DF591F" w:rsidP="00DF59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организации деятельности кружка «Занимательное конструирование» используется следующее оборудование кабинетов:</w:t>
      </w:r>
    </w:p>
    <w:p w:rsidR="00DF591F" w:rsidRDefault="00DF591F" w:rsidP="00DF591F">
      <w:pPr>
        <w:pStyle w:val="a8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Ноутбук, проектор, экран</w:t>
      </w:r>
    </w:p>
    <w:p w:rsidR="00DF591F" w:rsidRDefault="00DF591F" w:rsidP="00DF591F">
      <w:pPr>
        <w:pStyle w:val="a8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Клеящий пистолет – 5 шт.,  клеевые стержни  ( в наборе)</w:t>
      </w:r>
    </w:p>
    <w:p w:rsidR="00DF591F" w:rsidRDefault="00DF591F" w:rsidP="00DF591F">
      <w:pPr>
        <w:pStyle w:val="a8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ресурсный ремонтный набор</w:t>
      </w:r>
    </w:p>
    <w:p w:rsidR="00DF591F" w:rsidRDefault="00DF591F" w:rsidP="00DF591F">
      <w:pPr>
        <w:pStyle w:val="a8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лобзики ручные – 10 шт.</w:t>
      </w:r>
    </w:p>
    <w:p w:rsidR="00DF591F" w:rsidRDefault="00DF591F" w:rsidP="00DF591F">
      <w:pPr>
        <w:pStyle w:val="a8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выжигатель – 3</w:t>
      </w:r>
    </w:p>
    <w:p w:rsidR="00DF591F" w:rsidRPr="00DF591F" w:rsidRDefault="00DF591F" w:rsidP="00DF591F">
      <w:pPr>
        <w:pStyle w:val="a8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конструктор </w:t>
      </w:r>
      <w:r>
        <w:rPr>
          <w:rFonts w:ascii="Times New Roman" w:hAnsi="Times New Roman"/>
          <w:sz w:val="24"/>
          <w:szCs w:val="24"/>
          <w:lang w:val="en-US"/>
        </w:rPr>
        <w:t>PIMNARA</w:t>
      </w:r>
    </w:p>
    <w:p w:rsidR="00DF591F" w:rsidRPr="00DF591F" w:rsidRDefault="00DF591F" w:rsidP="00DF591F">
      <w:pPr>
        <w:pStyle w:val="a8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расходные материалы: фанера, цветная бумага, салфетки, пластилин, клей ПВА, краски акриловые, полотна для лобзика, шлифшкурка, синильная проволока и др.</w:t>
      </w:r>
    </w:p>
    <w:p w:rsidR="00DF591F" w:rsidRDefault="00DF591F" w:rsidP="00DF59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591F" w:rsidRDefault="00DF591F" w:rsidP="00DF591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0D5A3A" w:rsidRPr="00867991" w:rsidRDefault="000D5A3A" w:rsidP="000D5A3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867991">
        <w:rPr>
          <w:rFonts w:ascii="Times New Roman" w:eastAsia="Times New Roman" w:hAnsi="Times New Roman"/>
          <w:b/>
          <w:sz w:val="24"/>
          <w:szCs w:val="24"/>
        </w:rPr>
        <w:t>Кадровое обеспечение</w:t>
      </w:r>
    </w:p>
    <w:p w:rsidR="000D5A3A" w:rsidRPr="00867991" w:rsidRDefault="000D5A3A" w:rsidP="000D5A3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867991">
        <w:rPr>
          <w:rFonts w:ascii="Times New Roman" w:eastAsia="Times New Roman" w:hAnsi="Times New Roman"/>
          <w:bCs/>
          <w:iCs/>
          <w:sz w:val="24"/>
          <w:szCs w:val="24"/>
        </w:rPr>
        <w:t xml:space="preserve">Занятия проводит учитель технологии первой квалификационной категории, прошедший курсы повышения квалификации  профильного обучения «Точка Роста». </w:t>
      </w:r>
    </w:p>
    <w:p w:rsidR="00867991" w:rsidRPr="00FA5957" w:rsidRDefault="00FA5957" w:rsidP="008C532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5957">
        <w:rPr>
          <w:rFonts w:ascii="Times New Roman" w:hAnsi="Times New Roman" w:cs="Times New Roman"/>
          <w:b/>
          <w:sz w:val="24"/>
          <w:szCs w:val="24"/>
        </w:rPr>
        <w:t>Алгоритм учебного занятия</w:t>
      </w:r>
    </w:p>
    <w:p w:rsidR="00FA5957" w:rsidRDefault="00FA5957" w:rsidP="00FA5957">
      <w:pPr>
        <w:pStyle w:val="a8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Организационный момент – 1 мин.</w:t>
      </w:r>
    </w:p>
    <w:p w:rsidR="00FA5957" w:rsidRDefault="00FA5957" w:rsidP="00FA5957">
      <w:pPr>
        <w:pStyle w:val="a8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Вступительная беседа</w:t>
      </w:r>
      <w:r w:rsidR="00B15F8E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просмотр обучающих видеороликов</w:t>
      </w:r>
      <w:r w:rsidR="00B15F8E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загадки</w:t>
      </w:r>
      <w:r w:rsidR="00B15F8E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обсуждение</w:t>
      </w:r>
      <w:r w:rsidR="00B15F8E">
        <w:rPr>
          <w:rFonts w:ascii="Times New Roman" w:hAnsi="Times New Roman"/>
          <w:sz w:val="24"/>
          <w:szCs w:val="24"/>
        </w:rPr>
        <w:t>; введение в проблему</w:t>
      </w:r>
      <w:r>
        <w:rPr>
          <w:rFonts w:ascii="Times New Roman" w:hAnsi="Times New Roman"/>
          <w:sz w:val="24"/>
          <w:szCs w:val="24"/>
        </w:rPr>
        <w:t xml:space="preserve">  –5 мин.</w:t>
      </w:r>
    </w:p>
    <w:p w:rsidR="00FA5957" w:rsidRDefault="00FA5957" w:rsidP="00FA5957">
      <w:pPr>
        <w:pStyle w:val="a8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Постановка цели и задач – 2 мин.</w:t>
      </w:r>
    </w:p>
    <w:p w:rsidR="00FA5957" w:rsidRDefault="00FA5957" w:rsidP="00FA5957">
      <w:pPr>
        <w:pStyle w:val="a8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Повторение техники безопасности при работе с оборудованием и материалами   – 3 мин.</w:t>
      </w:r>
    </w:p>
    <w:p w:rsidR="00FA5957" w:rsidRDefault="00B15F8E" w:rsidP="00FA5957">
      <w:pPr>
        <w:pStyle w:val="a8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Поиск решения проблемы; ф</w:t>
      </w:r>
      <w:r w:rsidR="00FA5957">
        <w:rPr>
          <w:rFonts w:ascii="Times New Roman" w:hAnsi="Times New Roman"/>
          <w:sz w:val="24"/>
          <w:szCs w:val="24"/>
        </w:rPr>
        <w:t>ормирование алгоритма действий учащихся  при выполнении практических заданий 5 мин.</w:t>
      </w:r>
    </w:p>
    <w:p w:rsidR="00FA5957" w:rsidRDefault="00FA5957" w:rsidP="00FA5957">
      <w:pPr>
        <w:pStyle w:val="a8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Выполнение практических действий – 15 мин.</w:t>
      </w:r>
    </w:p>
    <w:p w:rsidR="00FA5957" w:rsidRDefault="00FA5957" w:rsidP="00FA5957">
      <w:pPr>
        <w:pStyle w:val="a8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Физкультурная пауза – 2 мин.</w:t>
      </w:r>
    </w:p>
    <w:p w:rsidR="00FA5957" w:rsidRDefault="00FA5957" w:rsidP="00FA5957">
      <w:pPr>
        <w:pStyle w:val="a8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Оценка и самооценка – 2 мин.</w:t>
      </w:r>
    </w:p>
    <w:p w:rsidR="00FA5957" w:rsidRDefault="00FA5957" w:rsidP="00FA5957">
      <w:pPr>
        <w:pStyle w:val="a8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Уборка оборудования и материалов  3 мин.</w:t>
      </w:r>
    </w:p>
    <w:p w:rsidR="00FA5957" w:rsidRDefault="00FA5957" w:rsidP="00FA5957">
      <w:pPr>
        <w:pStyle w:val="a8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Рефлексия. 2 мин.</w:t>
      </w:r>
    </w:p>
    <w:p w:rsidR="00FA5957" w:rsidRPr="00FA5957" w:rsidRDefault="00FA5957" w:rsidP="00FA595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Всего 40 мин.</w:t>
      </w:r>
    </w:p>
    <w:p w:rsidR="00AE4FA4" w:rsidRDefault="00AE4FA4" w:rsidP="000304E1">
      <w:pPr>
        <w:jc w:val="center"/>
        <w:rPr>
          <w:rFonts w:ascii="Times New Roman" w:hAnsi="Times New Roman"/>
          <w:sz w:val="24"/>
          <w:szCs w:val="24"/>
        </w:rPr>
      </w:pPr>
      <w:r w:rsidRPr="009F1420">
        <w:rPr>
          <w:rFonts w:ascii="Times New Roman" w:hAnsi="Times New Roman"/>
          <w:b/>
          <w:sz w:val="24"/>
          <w:szCs w:val="24"/>
        </w:rPr>
        <w:t>Информационно-методическое обеспечение</w:t>
      </w:r>
    </w:p>
    <w:p w:rsidR="00AE4FA4" w:rsidRPr="00AE4FA4" w:rsidRDefault="00AE4FA4" w:rsidP="00B15F8E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Печатная</w:t>
      </w:r>
      <w:r w:rsidRPr="009E0F24">
        <w:rPr>
          <w:rFonts w:ascii="Times New Roman" w:hAnsi="Times New Roman"/>
          <w:sz w:val="24"/>
          <w:szCs w:val="24"/>
        </w:rPr>
        <w:t xml:space="preserve"> литература</w:t>
      </w:r>
    </w:p>
    <w:p w:rsidR="007A7F08" w:rsidRPr="00AE4FA4" w:rsidRDefault="007A7F08" w:rsidP="007A7F08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4FA4">
        <w:rPr>
          <w:rFonts w:ascii="Times New Roman" w:hAnsi="Times New Roman" w:cs="Times New Roman"/>
          <w:sz w:val="24"/>
          <w:szCs w:val="24"/>
        </w:rPr>
        <w:t>И. Агапова; М. Давыдова «200  лучш</w:t>
      </w:r>
      <w:r>
        <w:rPr>
          <w:rFonts w:ascii="Times New Roman" w:hAnsi="Times New Roman" w:cs="Times New Roman"/>
          <w:sz w:val="24"/>
          <w:szCs w:val="24"/>
        </w:rPr>
        <w:t>их поделок из бумаги и картона. - М. «</w:t>
      </w:r>
      <w:r w:rsidRPr="00AE4FA4">
        <w:rPr>
          <w:rFonts w:ascii="Times New Roman" w:hAnsi="Times New Roman" w:cs="Times New Roman"/>
          <w:sz w:val="24"/>
          <w:szCs w:val="24"/>
        </w:rPr>
        <w:t>Лада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AE4FA4">
        <w:rPr>
          <w:rFonts w:ascii="Times New Roman" w:hAnsi="Times New Roman" w:cs="Times New Roman"/>
          <w:sz w:val="24"/>
          <w:szCs w:val="24"/>
        </w:rPr>
        <w:t>, 2008 г.</w:t>
      </w:r>
    </w:p>
    <w:p w:rsidR="007A7F08" w:rsidRPr="00AE4FA4" w:rsidRDefault="007A7F08" w:rsidP="007A7F08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4FA4">
        <w:rPr>
          <w:rFonts w:ascii="Times New Roman" w:hAnsi="Times New Roman" w:cs="Times New Roman"/>
          <w:sz w:val="24"/>
          <w:szCs w:val="24"/>
        </w:rPr>
        <w:t>Г. 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E4FA4">
        <w:rPr>
          <w:rFonts w:ascii="Times New Roman" w:hAnsi="Times New Roman" w:cs="Times New Roman"/>
          <w:sz w:val="24"/>
          <w:szCs w:val="24"/>
        </w:rPr>
        <w:t>Перевертень «Техническое творчество в начальных классах»</w:t>
      </w:r>
      <w:r>
        <w:rPr>
          <w:rFonts w:ascii="Times New Roman" w:hAnsi="Times New Roman" w:cs="Times New Roman"/>
          <w:sz w:val="24"/>
          <w:szCs w:val="24"/>
        </w:rPr>
        <w:t xml:space="preserve"> - М.</w:t>
      </w:r>
      <w:r w:rsidRPr="00AE4FA4">
        <w:rPr>
          <w:rFonts w:ascii="Times New Roman" w:hAnsi="Times New Roman" w:cs="Times New Roman"/>
          <w:sz w:val="24"/>
          <w:szCs w:val="24"/>
        </w:rPr>
        <w:t xml:space="preserve"> «Просвещение», 1988 г.</w:t>
      </w:r>
    </w:p>
    <w:p w:rsidR="007A7F08" w:rsidRDefault="007A7F08" w:rsidP="007A7F08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4FA4">
        <w:rPr>
          <w:rFonts w:ascii="Times New Roman" w:hAnsi="Times New Roman" w:cs="Times New Roman"/>
          <w:sz w:val="24"/>
          <w:szCs w:val="24"/>
        </w:rPr>
        <w:t>Г. И. Долженко « 1</w:t>
      </w:r>
      <w:r>
        <w:rPr>
          <w:rFonts w:ascii="Times New Roman" w:hAnsi="Times New Roman" w:cs="Times New Roman"/>
          <w:sz w:val="24"/>
          <w:szCs w:val="24"/>
        </w:rPr>
        <w:t>00 поделок из бумаги». -  Ярославль.</w:t>
      </w:r>
      <w:r w:rsidRPr="00AE4F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AE4FA4">
        <w:rPr>
          <w:rFonts w:ascii="Times New Roman" w:hAnsi="Times New Roman" w:cs="Times New Roman"/>
          <w:sz w:val="24"/>
          <w:szCs w:val="24"/>
        </w:rPr>
        <w:t>Академия развития» 1999г.</w:t>
      </w:r>
    </w:p>
    <w:p w:rsidR="007A7F08" w:rsidRPr="007A7F08" w:rsidRDefault="007A7F08" w:rsidP="007A7F08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7F08">
        <w:rPr>
          <w:rFonts w:ascii="Times New Roman" w:hAnsi="Times New Roman" w:cs="Times New Roman"/>
          <w:sz w:val="24"/>
          <w:szCs w:val="24"/>
        </w:rPr>
        <w:t>Е.Румянцева «Простые поделки без помощи мамы» – М. «Айрис-Пресс», 2007г.</w:t>
      </w:r>
    </w:p>
    <w:p w:rsidR="007A7F08" w:rsidRPr="00AE4FA4" w:rsidRDefault="007A7F08" w:rsidP="007A7F08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4FA4">
        <w:rPr>
          <w:rFonts w:ascii="Times New Roman" w:hAnsi="Times New Roman" w:cs="Times New Roman"/>
          <w:sz w:val="24"/>
          <w:szCs w:val="24"/>
        </w:rPr>
        <w:t>И. К. Щеблыкин. В. И. Романина «Аппликационные р</w:t>
      </w:r>
      <w:r>
        <w:rPr>
          <w:rFonts w:ascii="Times New Roman" w:hAnsi="Times New Roman" w:cs="Times New Roman"/>
          <w:sz w:val="24"/>
          <w:szCs w:val="24"/>
        </w:rPr>
        <w:t>аботы в начальных классах»- М. «</w:t>
      </w:r>
      <w:r w:rsidRPr="00AE4FA4">
        <w:rPr>
          <w:rFonts w:ascii="Times New Roman" w:hAnsi="Times New Roman" w:cs="Times New Roman"/>
          <w:sz w:val="24"/>
          <w:szCs w:val="24"/>
        </w:rPr>
        <w:t>Просвещение», 1990 г.</w:t>
      </w:r>
    </w:p>
    <w:p w:rsidR="007A7F08" w:rsidRPr="00AE4FA4" w:rsidRDefault="007A7F08" w:rsidP="007A7F08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4FA4">
        <w:rPr>
          <w:rFonts w:ascii="Times New Roman" w:hAnsi="Times New Roman" w:cs="Times New Roman"/>
          <w:sz w:val="24"/>
          <w:szCs w:val="24"/>
        </w:rPr>
        <w:t>М. Левина «</w:t>
      </w:r>
      <w:r>
        <w:rPr>
          <w:rFonts w:ascii="Times New Roman" w:hAnsi="Times New Roman" w:cs="Times New Roman"/>
          <w:sz w:val="24"/>
          <w:szCs w:val="24"/>
        </w:rPr>
        <w:t>365 веселых уроков труда» - М. «</w:t>
      </w:r>
      <w:r w:rsidRPr="00AE4FA4">
        <w:rPr>
          <w:rFonts w:ascii="Times New Roman" w:hAnsi="Times New Roman" w:cs="Times New Roman"/>
          <w:sz w:val="24"/>
          <w:szCs w:val="24"/>
        </w:rPr>
        <w:t>Айрис – Пресс», 1999 г.</w:t>
      </w:r>
    </w:p>
    <w:p w:rsidR="007A7F08" w:rsidRDefault="007A7F08" w:rsidP="007A7F08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Уроки детского творчества.   - </w:t>
      </w:r>
      <w:r w:rsidR="00AE4FA4" w:rsidRPr="00AE4FA4">
        <w:rPr>
          <w:rFonts w:ascii="Times New Roman" w:hAnsi="Times New Roman" w:cs="Times New Roman"/>
          <w:sz w:val="24"/>
          <w:szCs w:val="24"/>
        </w:rPr>
        <w:t>М. « Внешсигма» 1999г.</w:t>
      </w:r>
    </w:p>
    <w:p w:rsidR="000304E1" w:rsidRDefault="007A7F08" w:rsidP="00043D38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7F08">
        <w:rPr>
          <w:rFonts w:ascii="Times New Roman" w:hAnsi="Times New Roman" w:cs="Times New Roman"/>
          <w:sz w:val="24"/>
          <w:szCs w:val="24"/>
        </w:rPr>
        <w:t xml:space="preserve">«Энциклопедия поделок» – М. «Росмэн», </w:t>
      </w:r>
      <w:r w:rsidR="00AE4FA4" w:rsidRPr="007A7F08">
        <w:rPr>
          <w:rFonts w:ascii="Times New Roman" w:hAnsi="Times New Roman" w:cs="Times New Roman"/>
          <w:sz w:val="24"/>
          <w:szCs w:val="24"/>
        </w:rPr>
        <w:t xml:space="preserve"> 2006г.</w:t>
      </w:r>
    </w:p>
    <w:p w:rsidR="000304E1" w:rsidRDefault="00043D38" w:rsidP="000304E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04E1">
        <w:rPr>
          <w:rFonts w:ascii="Times New Roman" w:hAnsi="Times New Roman" w:cs="Times New Roman"/>
          <w:sz w:val="24"/>
          <w:szCs w:val="24"/>
        </w:rPr>
        <w:t xml:space="preserve"> Сайт Страна Мастеров</w:t>
      </w:r>
      <w:r w:rsidR="000304E1"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Pr="000304E1">
          <w:rPr>
            <w:rStyle w:val="ac"/>
            <w:rFonts w:ascii="Times New Roman" w:hAnsi="Times New Roman" w:cs="Times New Roman"/>
            <w:b/>
            <w:sz w:val="24"/>
            <w:szCs w:val="24"/>
            <w:lang w:val="en-US"/>
          </w:rPr>
          <w:t>http</w:t>
        </w:r>
        <w:r w:rsidRPr="000304E1">
          <w:rPr>
            <w:rStyle w:val="ac"/>
            <w:rFonts w:ascii="Times New Roman" w:hAnsi="Times New Roman" w:cs="Times New Roman"/>
            <w:b/>
            <w:sz w:val="24"/>
            <w:szCs w:val="24"/>
          </w:rPr>
          <w:t>://</w:t>
        </w:r>
        <w:r w:rsidRPr="000304E1">
          <w:rPr>
            <w:rStyle w:val="ac"/>
            <w:rFonts w:ascii="Times New Roman" w:hAnsi="Times New Roman" w:cs="Times New Roman"/>
            <w:b/>
            <w:sz w:val="24"/>
            <w:szCs w:val="24"/>
            <w:lang w:val="en-US"/>
          </w:rPr>
          <w:t>stranamasterov</w:t>
        </w:r>
        <w:r w:rsidRPr="000304E1">
          <w:rPr>
            <w:rStyle w:val="ac"/>
            <w:rFonts w:ascii="Times New Roman" w:hAnsi="Times New Roman" w:cs="Times New Roman"/>
            <w:b/>
            <w:sz w:val="24"/>
            <w:szCs w:val="24"/>
          </w:rPr>
          <w:t>.</w:t>
        </w:r>
        <w:r w:rsidRPr="000304E1">
          <w:rPr>
            <w:rStyle w:val="ac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</w:hyperlink>
    </w:p>
    <w:p w:rsidR="00043D38" w:rsidRPr="000304E1" w:rsidRDefault="000304E1" w:rsidP="00043D38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043D38" w:rsidRPr="000304E1">
        <w:rPr>
          <w:rFonts w:ascii="Times New Roman" w:hAnsi="Times New Roman"/>
          <w:sz w:val="24"/>
          <w:szCs w:val="24"/>
        </w:rPr>
        <w:t>Сайт Всё для детей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43D38" w:rsidRPr="000304E1">
        <w:rPr>
          <w:rFonts w:ascii="Times New Roman" w:hAnsi="Times New Roman" w:cs="Times New Roman"/>
          <w:b/>
          <w:color w:val="0000FF"/>
          <w:sz w:val="24"/>
          <w:szCs w:val="24"/>
          <w:u w:val="single"/>
          <w:lang w:val="en-US"/>
        </w:rPr>
        <w:t>http</w:t>
      </w:r>
      <w:r w:rsidR="00043D38" w:rsidRPr="000304E1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://</w:t>
      </w:r>
      <w:r w:rsidR="00043D38" w:rsidRPr="000304E1">
        <w:rPr>
          <w:rFonts w:ascii="Times New Roman" w:hAnsi="Times New Roman" w:cs="Times New Roman"/>
          <w:b/>
          <w:color w:val="0000FF"/>
          <w:sz w:val="24"/>
          <w:szCs w:val="24"/>
          <w:u w:val="single"/>
          <w:lang w:val="en-US"/>
        </w:rPr>
        <w:t>allforchildren</w:t>
      </w:r>
      <w:r w:rsidR="00043D38" w:rsidRPr="000304E1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.</w:t>
      </w:r>
      <w:r w:rsidR="00043D38" w:rsidRPr="000304E1">
        <w:rPr>
          <w:rFonts w:ascii="Times New Roman" w:hAnsi="Times New Roman" w:cs="Times New Roman"/>
          <w:b/>
          <w:color w:val="0000FF"/>
          <w:sz w:val="24"/>
          <w:szCs w:val="24"/>
          <w:u w:val="single"/>
          <w:lang w:val="en-US"/>
        </w:rPr>
        <w:t>ru</w:t>
      </w:r>
    </w:p>
    <w:p w:rsidR="00043D38" w:rsidRPr="00043D38" w:rsidRDefault="00043D38" w:rsidP="00043D3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7E1E" w:rsidRPr="00043D38" w:rsidRDefault="000C7E1E" w:rsidP="007A7F0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3D38" w:rsidRPr="00043D38" w:rsidRDefault="00043D38" w:rsidP="007A7F0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043D38" w:rsidRPr="00043D38" w:rsidSect="00FA1AA0">
      <w:footerReference w:type="default" r:id="rId11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6CA0" w:rsidRDefault="00766CA0" w:rsidP="00091ED5">
      <w:pPr>
        <w:spacing w:after="0" w:line="240" w:lineRule="auto"/>
      </w:pPr>
      <w:r>
        <w:separator/>
      </w:r>
    </w:p>
  </w:endnote>
  <w:endnote w:type="continuationSeparator" w:id="0">
    <w:p w:rsidR="00766CA0" w:rsidRDefault="00766CA0" w:rsidP="00091E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9069126"/>
      <w:docPartObj>
        <w:docPartGallery w:val="Page Numbers (Bottom of Page)"/>
        <w:docPartUnique/>
      </w:docPartObj>
    </w:sdtPr>
    <w:sdtEndPr/>
    <w:sdtContent>
      <w:p w:rsidR="006819F2" w:rsidRDefault="006819F2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6C43">
          <w:rPr>
            <w:noProof/>
          </w:rPr>
          <w:t>2</w:t>
        </w:r>
        <w:r>
          <w:fldChar w:fldCharType="end"/>
        </w:r>
      </w:p>
    </w:sdtContent>
  </w:sdt>
  <w:p w:rsidR="006819F2" w:rsidRDefault="006819F2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6CA0" w:rsidRDefault="00766CA0" w:rsidP="00091ED5">
      <w:pPr>
        <w:spacing w:after="0" w:line="240" w:lineRule="auto"/>
      </w:pPr>
      <w:r>
        <w:separator/>
      </w:r>
    </w:p>
  </w:footnote>
  <w:footnote w:type="continuationSeparator" w:id="0">
    <w:p w:rsidR="00766CA0" w:rsidRDefault="00766CA0" w:rsidP="00091E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856"/>
        </w:tabs>
        <w:ind w:left="856" w:hanging="360"/>
      </w:pPr>
      <w:rPr>
        <w:rFonts w:ascii="Symbol" w:hAnsi="Symbol"/>
      </w:rPr>
    </w:lvl>
  </w:abstractNum>
  <w:abstractNum w:abstractNumId="1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856"/>
        </w:tabs>
        <w:ind w:left="856" w:hanging="360"/>
      </w:pPr>
      <w:rPr>
        <w:rFonts w:ascii="Symbol" w:hAnsi="Symbol"/>
      </w:rPr>
    </w:lvl>
  </w:abstractNum>
  <w:abstractNum w:abstractNumId="2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3">
    <w:nsid w:val="06400251"/>
    <w:multiLevelType w:val="hybridMultilevel"/>
    <w:tmpl w:val="1C66DE6A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10542869"/>
    <w:multiLevelType w:val="hybridMultilevel"/>
    <w:tmpl w:val="FA5C2E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5477BE"/>
    <w:multiLevelType w:val="multilevel"/>
    <w:tmpl w:val="312832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CA642B5"/>
    <w:multiLevelType w:val="hybridMultilevel"/>
    <w:tmpl w:val="61B018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83651B"/>
    <w:multiLevelType w:val="hybridMultilevel"/>
    <w:tmpl w:val="8D5ED7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2904F1"/>
    <w:multiLevelType w:val="hybridMultilevel"/>
    <w:tmpl w:val="385EC4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6CA31FC"/>
    <w:multiLevelType w:val="hybridMultilevel"/>
    <w:tmpl w:val="5CDE4F36"/>
    <w:lvl w:ilvl="0" w:tplc="CCA4450C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89D2DE5"/>
    <w:multiLevelType w:val="hybridMultilevel"/>
    <w:tmpl w:val="0A4A2D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B16408"/>
    <w:multiLevelType w:val="hybridMultilevel"/>
    <w:tmpl w:val="8E1C35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40770D2"/>
    <w:multiLevelType w:val="multilevel"/>
    <w:tmpl w:val="08889C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6184642"/>
    <w:multiLevelType w:val="multilevel"/>
    <w:tmpl w:val="112886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9E4050A"/>
    <w:multiLevelType w:val="hybridMultilevel"/>
    <w:tmpl w:val="E046823E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5">
    <w:nsid w:val="4A264672"/>
    <w:multiLevelType w:val="hybridMultilevel"/>
    <w:tmpl w:val="AB149584"/>
    <w:lvl w:ilvl="0" w:tplc="04190001">
      <w:start w:val="1"/>
      <w:numFmt w:val="bullet"/>
      <w:lvlText w:val=""/>
      <w:lvlJc w:val="left"/>
      <w:pPr>
        <w:tabs>
          <w:tab w:val="num" w:pos="2099"/>
        </w:tabs>
        <w:ind w:left="20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19"/>
        </w:tabs>
        <w:ind w:left="28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39"/>
        </w:tabs>
        <w:ind w:left="35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259"/>
        </w:tabs>
        <w:ind w:left="42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979"/>
        </w:tabs>
        <w:ind w:left="49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699"/>
        </w:tabs>
        <w:ind w:left="56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19"/>
        </w:tabs>
        <w:ind w:left="64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39"/>
        </w:tabs>
        <w:ind w:left="71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859"/>
        </w:tabs>
        <w:ind w:left="7859" w:hanging="360"/>
      </w:pPr>
      <w:rPr>
        <w:rFonts w:ascii="Wingdings" w:hAnsi="Wingdings" w:hint="default"/>
      </w:rPr>
    </w:lvl>
  </w:abstractNum>
  <w:abstractNum w:abstractNumId="16">
    <w:nsid w:val="4E5C6FF2"/>
    <w:multiLevelType w:val="hybridMultilevel"/>
    <w:tmpl w:val="B9F2E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D71768C"/>
    <w:multiLevelType w:val="hybridMultilevel"/>
    <w:tmpl w:val="687E39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010738"/>
    <w:multiLevelType w:val="multilevel"/>
    <w:tmpl w:val="48C64E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585314B"/>
    <w:multiLevelType w:val="multilevel"/>
    <w:tmpl w:val="821ABA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18"/>
  </w:num>
  <w:num w:numId="4">
    <w:abstractNumId w:val="5"/>
  </w:num>
  <w:num w:numId="5">
    <w:abstractNumId w:val="12"/>
  </w:num>
  <w:num w:numId="6">
    <w:abstractNumId w:val="19"/>
  </w:num>
  <w:num w:numId="7">
    <w:abstractNumId w:val="15"/>
  </w:num>
  <w:num w:numId="8">
    <w:abstractNumId w:val="9"/>
  </w:num>
  <w:num w:numId="9">
    <w:abstractNumId w:val="17"/>
  </w:num>
  <w:num w:numId="10">
    <w:abstractNumId w:val="8"/>
  </w:num>
  <w:num w:numId="11">
    <w:abstractNumId w:val="11"/>
  </w:num>
  <w:num w:numId="12">
    <w:abstractNumId w:val="7"/>
  </w:num>
  <w:num w:numId="13">
    <w:abstractNumId w:val="16"/>
  </w:num>
  <w:num w:numId="14">
    <w:abstractNumId w:val="6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14"/>
  </w:num>
  <w:num w:numId="20">
    <w:abstractNumId w:val="4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3C9"/>
    <w:rsid w:val="00000349"/>
    <w:rsid w:val="000304E1"/>
    <w:rsid w:val="00043D38"/>
    <w:rsid w:val="000605D1"/>
    <w:rsid w:val="00091296"/>
    <w:rsid w:val="00091ED5"/>
    <w:rsid w:val="000B2988"/>
    <w:rsid w:val="000B5315"/>
    <w:rsid w:val="000C7E1E"/>
    <w:rsid w:val="000D5A3A"/>
    <w:rsid w:val="000E7F37"/>
    <w:rsid w:val="001177D0"/>
    <w:rsid w:val="001228B0"/>
    <w:rsid w:val="0015438F"/>
    <w:rsid w:val="00164823"/>
    <w:rsid w:val="001C7CB7"/>
    <w:rsid w:val="002403DF"/>
    <w:rsid w:val="00254837"/>
    <w:rsid w:val="00267827"/>
    <w:rsid w:val="00277537"/>
    <w:rsid w:val="002961DC"/>
    <w:rsid w:val="002D78CE"/>
    <w:rsid w:val="002E5887"/>
    <w:rsid w:val="0030209B"/>
    <w:rsid w:val="00324AAC"/>
    <w:rsid w:val="00392FFF"/>
    <w:rsid w:val="003A49C5"/>
    <w:rsid w:val="003C3BF9"/>
    <w:rsid w:val="003E148C"/>
    <w:rsid w:val="004357F2"/>
    <w:rsid w:val="004402F2"/>
    <w:rsid w:val="00443660"/>
    <w:rsid w:val="004543C9"/>
    <w:rsid w:val="00501EFA"/>
    <w:rsid w:val="00542BDD"/>
    <w:rsid w:val="00564852"/>
    <w:rsid w:val="005701AC"/>
    <w:rsid w:val="00570A76"/>
    <w:rsid w:val="005C46C1"/>
    <w:rsid w:val="005D43AE"/>
    <w:rsid w:val="00621516"/>
    <w:rsid w:val="00624D1D"/>
    <w:rsid w:val="006819F2"/>
    <w:rsid w:val="00693C2E"/>
    <w:rsid w:val="00697C23"/>
    <w:rsid w:val="006C50DC"/>
    <w:rsid w:val="006D2165"/>
    <w:rsid w:val="00711FD5"/>
    <w:rsid w:val="00743755"/>
    <w:rsid w:val="007606FF"/>
    <w:rsid w:val="00766CA0"/>
    <w:rsid w:val="00796A47"/>
    <w:rsid w:val="007A1541"/>
    <w:rsid w:val="007A7F08"/>
    <w:rsid w:val="007D0E2B"/>
    <w:rsid w:val="007D1F05"/>
    <w:rsid w:val="00801AD9"/>
    <w:rsid w:val="0082184C"/>
    <w:rsid w:val="00867991"/>
    <w:rsid w:val="008766CF"/>
    <w:rsid w:val="0087793F"/>
    <w:rsid w:val="008B1DFE"/>
    <w:rsid w:val="008C5326"/>
    <w:rsid w:val="008E74D7"/>
    <w:rsid w:val="00947524"/>
    <w:rsid w:val="00952DDB"/>
    <w:rsid w:val="0098146D"/>
    <w:rsid w:val="009C1367"/>
    <w:rsid w:val="009E51C8"/>
    <w:rsid w:val="009F663E"/>
    <w:rsid w:val="00A0343E"/>
    <w:rsid w:val="00A27094"/>
    <w:rsid w:val="00A44CED"/>
    <w:rsid w:val="00A56166"/>
    <w:rsid w:val="00A70360"/>
    <w:rsid w:val="00A7648F"/>
    <w:rsid w:val="00AA73FA"/>
    <w:rsid w:val="00AB3837"/>
    <w:rsid w:val="00AE4FA4"/>
    <w:rsid w:val="00AF1C4B"/>
    <w:rsid w:val="00B15F8E"/>
    <w:rsid w:val="00B629EA"/>
    <w:rsid w:val="00B95D0F"/>
    <w:rsid w:val="00BD08E4"/>
    <w:rsid w:val="00C42866"/>
    <w:rsid w:val="00C85FED"/>
    <w:rsid w:val="00CA1959"/>
    <w:rsid w:val="00CB070E"/>
    <w:rsid w:val="00CD5625"/>
    <w:rsid w:val="00CE719B"/>
    <w:rsid w:val="00D07A15"/>
    <w:rsid w:val="00D128EA"/>
    <w:rsid w:val="00D20AD8"/>
    <w:rsid w:val="00D64D6A"/>
    <w:rsid w:val="00D75FFC"/>
    <w:rsid w:val="00DA243E"/>
    <w:rsid w:val="00DC2945"/>
    <w:rsid w:val="00DD5EEA"/>
    <w:rsid w:val="00DF591F"/>
    <w:rsid w:val="00E02A0C"/>
    <w:rsid w:val="00E145A6"/>
    <w:rsid w:val="00E26F19"/>
    <w:rsid w:val="00E333E0"/>
    <w:rsid w:val="00E53397"/>
    <w:rsid w:val="00E813D1"/>
    <w:rsid w:val="00E9486D"/>
    <w:rsid w:val="00EA7DC8"/>
    <w:rsid w:val="00ED08D5"/>
    <w:rsid w:val="00EE04EF"/>
    <w:rsid w:val="00EF6CDF"/>
    <w:rsid w:val="00F12286"/>
    <w:rsid w:val="00F252AD"/>
    <w:rsid w:val="00F41853"/>
    <w:rsid w:val="00F740E8"/>
    <w:rsid w:val="00FA1AA0"/>
    <w:rsid w:val="00FA5957"/>
    <w:rsid w:val="00FE6C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D0E2B"/>
    <w:pPr>
      <w:keepNext/>
      <w:spacing w:after="0" w:line="240" w:lineRule="auto"/>
      <w:ind w:left="720"/>
      <w:outlineLvl w:val="0"/>
    </w:pPr>
    <w:rPr>
      <w:rFonts w:ascii="Times New Roman" w:eastAsia="Times New Roman" w:hAnsi="Times New Roman"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4543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semiHidden/>
    <w:rsid w:val="004543C9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 Indent"/>
    <w:basedOn w:val="a"/>
    <w:link w:val="a6"/>
    <w:uiPriority w:val="99"/>
    <w:unhideWhenUsed/>
    <w:rsid w:val="004543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uiPriority w:val="99"/>
    <w:rsid w:val="004543C9"/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rsid w:val="004543C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1">
    <w:name w:val="c1"/>
    <w:basedOn w:val="a"/>
    <w:rsid w:val="000C7E1E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0C7E1E"/>
  </w:style>
  <w:style w:type="character" w:customStyle="1" w:styleId="c15">
    <w:name w:val="c15"/>
    <w:basedOn w:val="a0"/>
    <w:rsid w:val="000C7E1E"/>
  </w:style>
  <w:style w:type="character" w:customStyle="1" w:styleId="c14">
    <w:name w:val="c14"/>
    <w:basedOn w:val="a0"/>
    <w:rsid w:val="000C7E1E"/>
  </w:style>
  <w:style w:type="paragraph" w:customStyle="1" w:styleId="c16">
    <w:name w:val="c16"/>
    <w:basedOn w:val="a"/>
    <w:rsid w:val="00254837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254837"/>
  </w:style>
  <w:style w:type="paragraph" w:customStyle="1" w:styleId="c5">
    <w:name w:val="c5"/>
    <w:basedOn w:val="a"/>
    <w:rsid w:val="00254837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utback1">
    <w:name w:val="butback1"/>
    <w:basedOn w:val="a0"/>
    <w:rsid w:val="00254837"/>
    <w:rPr>
      <w:color w:val="666666"/>
    </w:rPr>
  </w:style>
  <w:style w:type="character" w:customStyle="1" w:styleId="submenu-table">
    <w:name w:val="submenu-table"/>
    <w:basedOn w:val="a0"/>
    <w:rsid w:val="00254837"/>
  </w:style>
  <w:style w:type="paragraph" w:styleId="a8">
    <w:name w:val="List Paragraph"/>
    <w:basedOn w:val="a"/>
    <w:uiPriority w:val="34"/>
    <w:qFormat/>
    <w:rsid w:val="00A27094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E33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333E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95D0F"/>
  </w:style>
  <w:style w:type="character" w:styleId="ab">
    <w:name w:val="Strong"/>
    <w:uiPriority w:val="22"/>
    <w:qFormat/>
    <w:rsid w:val="00B95D0F"/>
    <w:rPr>
      <w:b/>
      <w:bCs/>
    </w:rPr>
  </w:style>
  <w:style w:type="paragraph" w:customStyle="1" w:styleId="11">
    <w:name w:val="Абзац списка1"/>
    <w:basedOn w:val="a"/>
    <w:rsid w:val="00B95D0F"/>
    <w:pPr>
      <w:spacing w:after="160" w:line="259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rmcxaswh">
    <w:name w:val="rmcxaswh"/>
    <w:basedOn w:val="a"/>
    <w:rsid w:val="00B95D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7D0E2B"/>
    <w:rPr>
      <w:rFonts w:ascii="Times New Roman" w:eastAsia="Times New Roman" w:hAnsi="Times New Roman" w:cs="Times New Roman"/>
      <w:sz w:val="28"/>
      <w:szCs w:val="24"/>
    </w:rPr>
  </w:style>
  <w:style w:type="paragraph" w:customStyle="1" w:styleId="ParagraphStyle">
    <w:name w:val="Paragraph Style"/>
    <w:rsid w:val="00A7036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  <w:lang w:eastAsia="en-US"/>
    </w:rPr>
  </w:style>
  <w:style w:type="character" w:styleId="ac">
    <w:name w:val="Hyperlink"/>
    <w:basedOn w:val="a0"/>
    <w:rsid w:val="00043D38"/>
    <w:rPr>
      <w:color w:val="0000FF"/>
      <w:u w:val="single"/>
    </w:rPr>
  </w:style>
  <w:style w:type="paragraph" w:styleId="ad">
    <w:name w:val="header"/>
    <w:basedOn w:val="a"/>
    <w:link w:val="ae"/>
    <w:uiPriority w:val="99"/>
    <w:unhideWhenUsed/>
    <w:rsid w:val="00091E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091ED5"/>
  </w:style>
  <w:style w:type="paragraph" w:styleId="af">
    <w:name w:val="footer"/>
    <w:basedOn w:val="a"/>
    <w:link w:val="af0"/>
    <w:uiPriority w:val="99"/>
    <w:unhideWhenUsed/>
    <w:rsid w:val="00091E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091E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D0E2B"/>
    <w:pPr>
      <w:keepNext/>
      <w:spacing w:after="0" w:line="240" w:lineRule="auto"/>
      <w:ind w:left="720"/>
      <w:outlineLvl w:val="0"/>
    </w:pPr>
    <w:rPr>
      <w:rFonts w:ascii="Times New Roman" w:eastAsia="Times New Roman" w:hAnsi="Times New Roman"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4543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semiHidden/>
    <w:rsid w:val="004543C9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 Indent"/>
    <w:basedOn w:val="a"/>
    <w:link w:val="a6"/>
    <w:uiPriority w:val="99"/>
    <w:unhideWhenUsed/>
    <w:rsid w:val="004543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uiPriority w:val="99"/>
    <w:rsid w:val="004543C9"/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rsid w:val="004543C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1">
    <w:name w:val="c1"/>
    <w:basedOn w:val="a"/>
    <w:rsid w:val="000C7E1E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0C7E1E"/>
  </w:style>
  <w:style w:type="character" w:customStyle="1" w:styleId="c15">
    <w:name w:val="c15"/>
    <w:basedOn w:val="a0"/>
    <w:rsid w:val="000C7E1E"/>
  </w:style>
  <w:style w:type="character" w:customStyle="1" w:styleId="c14">
    <w:name w:val="c14"/>
    <w:basedOn w:val="a0"/>
    <w:rsid w:val="000C7E1E"/>
  </w:style>
  <w:style w:type="paragraph" w:customStyle="1" w:styleId="c16">
    <w:name w:val="c16"/>
    <w:basedOn w:val="a"/>
    <w:rsid w:val="00254837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254837"/>
  </w:style>
  <w:style w:type="paragraph" w:customStyle="1" w:styleId="c5">
    <w:name w:val="c5"/>
    <w:basedOn w:val="a"/>
    <w:rsid w:val="00254837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utback1">
    <w:name w:val="butback1"/>
    <w:basedOn w:val="a0"/>
    <w:rsid w:val="00254837"/>
    <w:rPr>
      <w:color w:val="666666"/>
    </w:rPr>
  </w:style>
  <w:style w:type="character" w:customStyle="1" w:styleId="submenu-table">
    <w:name w:val="submenu-table"/>
    <w:basedOn w:val="a0"/>
    <w:rsid w:val="00254837"/>
  </w:style>
  <w:style w:type="paragraph" w:styleId="a8">
    <w:name w:val="List Paragraph"/>
    <w:basedOn w:val="a"/>
    <w:uiPriority w:val="34"/>
    <w:qFormat/>
    <w:rsid w:val="00A27094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E33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333E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95D0F"/>
  </w:style>
  <w:style w:type="character" w:styleId="ab">
    <w:name w:val="Strong"/>
    <w:uiPriority w:val="22"/>
    <w:qFormat/>
    <w:rsid w:val="00B95D0F"/>
    <w:rPr>
      <w:b/>
      <w:bCs/>
    </w:rPr>
  </w:style>
  <w:style w:type="paragraph" w:customStyle="1" w:styleId="11">
    <w:name w:val="Абзац списка1"/>
    <w:basedOn w:val="a"/>
    <w:rsid w:val="00B95D0F"/>
    <w:pPr>
      <w:spacing w:after="160" w:line="259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rmcxaswh">
    <w:name w:val="rmcxaswh"/>
    <w:basedOn w:val="a"/>
    <w:rsid w:val="00B95D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7D0E2B"/>
    <w:rPr>
      <w:rFonts w:ascii="Times New Roman" w:eastAsia="Times New Roman" w:hAnsi="Times New Roman" w:cs="Times New Roman"/>
      <w:sz w:val="28"/>
      <w:szCs w:val="24"/>
    </w:rPr>
  </w:style>
  <w:style w:type="paragraph" w:customStyle="1" w:styleId="ParagraphStyle">
    <w:name w:val="Paragraph Style"/>
    <w:rsid w:val="00A7036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  <w:lang w:eastAsia="en-US"/>
    </w:rPr>
  </w:style>
  <w:style w:type="character" w:styleId="ac">
    <w:name w:val="Hyperlink"/>
    <w:basedOn w:val="a0"/>
    <w:rsid w:val="00043D38"/>
    <w:rPr>
      <w:color w:val="0000FF"/>
      <w:u w:val="single"/>
    </w:rPr>
  </w:style>
  <w:style w:type="paragraph" w:styleId="ad">
    <w:name w:val="header"/>
    <w:basedOn w:val="a"/>
    <w:link w:val="ae"/>
    <w:uiPriority w:val="99"/>
    <w:unhideWhenUsed/>
    <w:rsid w:val="00091E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091ED5"/>
  </w:style>
  <w:style w:type="paragraph" w:styleId="af">
    <w:name w:val="footer"/>
    <w:basedOn w:val="a"/>
    <w:link w:val="af0"/>
    <w:uiPriority w:val="99"/>
    <w:unhideWhenUsed/>
    <w:rsid w:val="00091E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091E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96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160887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160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09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3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637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1580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239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6476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2257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626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3698524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72535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6840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39602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18842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9830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00418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45987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61753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16151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795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18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9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398047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35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391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35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40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939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0749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9768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1880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0601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2572566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8396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12793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57553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98921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79580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48441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88443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774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550081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://stranamasterov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17E0AF-54EE-4959-8DC5-CF5DE34F16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4061</Words>
  <Characters>23150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№3</Company>
  <LinksUpToDate>false</LinksUpToDate>
  <CharactersWithSpaces>27157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Talestra</cp:lastModifiedBy>
  <cp:revision>2</cp:revision>
  <cp:lastPrinted>2025-05-20T05:32:00Z</cp:lastPrinted>
  <dcterms:created xsi:type="dcterms:W3CDTF">2025-06-19T12:22:00Z</dcterms:created>
  <dcterms:modified xsi:type="dcterms:W3CDTF">2025-06-19T12:22:00Z</dcterms:modified>
</cp:coreProperties>
</file>