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2C" w:rsidRPr="004E2E2C" w:rsidRDefault="004E2E2C" w:rsidP="004E2E2C">
      <w:pPr>
        <w:autoSpaceDN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E2E2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-177165</wp:posOffset>
            </wp:positionV>
            <wp:extent cx="184785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377" y="21228"/>
                <wp:lineTo x="21377" y="0"/>
                <wp:lineTo x="0" y="0"/>
              </wp:wrapPolygon>
            </wp:wrapThrough>
            <wp:docPr id="1" name="Рисунок 1" descr="http://uni-school.ru/2019-2020/tochka-ro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ni-school.ru/2019-2020/tochka-rost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E2C" w:rsidRPr="004E2E2C" w:rsidRDefault="004E2E2C" w:rsidP="004E2E2C">
      <w:pPr>
        <w:autoSpaceDN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E2E2C" w:rsidRPr="004E2E2C" w:rsidRDefault="004E2E2C" w:rsidP="004E2E2C">
      <w:pPr>
        <w:autoSpaceDN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E2E2C" w:rsidRPr="004E2E2C" w:rsidRDefault="004E2E2C" w:rsidP="004E2E2C">
      <w:pPr>
        <w:autoSpaceDN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E2E2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4E2E2C" w:rsidRPr="004E2E2C" w:rsidRDefault="004E2E2C" w:rsidP="004E2E2C">
      <w:pPr>
        <w:autoSpaceDN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E2E2C">
        <w:rPr>
          <w:rFonts w:ascii="Times New Roman" w:eastAsia="Calibri" w:hAnsi="Times New Roman"/>
          <w:b/>
          <w:sz w:val="28"/>
          <w:szCs w:val="28"/>
          <w:lang w:eastAsia="en-US"/>
        </w:rPr>
        <w:t>Тумская средняя общеобразовательная школа № 46</w:t>
      </w:r>
      <w:r w:rsidRPr="004E2E2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E2E2C" w:rsidRPr="004E2E2C" w:rsidRDefault="004E2E2C" w:rsidP="004E2E2C">
      <w:pPr>
        <w:autoSpaceDN w:val="0"/>
        <w:spacing w:after="120" w:line="24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E2E2C">
        <w:rPr>
          <w:rFonts w:ascii="Times New Roman" w:eastAsia="Calibri" w:hAnsi="Times New Roman"/>
          <w:b/>
          <w:sz w:val="28"/>
          <w:szCs w:val="28"/>
          <w:lang w:eastAsia="en-US"/>
        </w:rPr>
        <w:t>Центр образования цифрового и гуманитарного профилей «Точка роста»</w:t>
      </w:r>
    </w:p>
    <w:p w:rsidR="004E2E2C" w:rsidRPr="004E2E2C" w:rsidRDefault="004E2E2C" w:rsidP="004E2E2C">
      <w:pPr>
        <w:autoSpaceDN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4E2E2C" w:rsidRPr="004E2E2C" w:rsidRDefault="004E2E2C" w:rsidP="004E2E2C">
      <w:pPr>
        <w:autoSpaceDN w:val="0"/>
        <w:spacing w:line="240" w:lineRule="atLeas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E2E2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«Согласовано»                                                                                        «Утверждаю»</w:t>
      </w:r>
    </w:p>
    <w:p w:rsidR="004E2E2C" w:rsidRPr="004E2E2C" w:rsidRDefault="004E2E2C" w:rsidP="004E2E2C">
      <w:pPr>
        <w:autoSpaceDN w:val="0"/>
        <w:spacing w:line="240" w:lineRule="atLeas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Руководитель Центра образования                                                                    Директор</w:t>
      </w:r>
    </w:p>
    <w:p w:rsidR="004E2E2C" w:rsidRPr="004E2E2C" w:rsidRDefault="004E2E2C" w:rsidP="004E2E2C">
      <w:pPr>
        <w:autoSpaceDN w:val="0"/>
        <w:spacing w:line="240" w:lineRule="atLeas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цифрового и гуманитарного профилей                                                     МОУ Тумская СОШ № 46</w:t>
      </w:r>
    </w:p>
    <w:p w:rsidR="004E2E2C" w:rsidRPr="004E2E2C" w:rsidRDefault="004E2E2C" w:rsidP="004E2E2C">
      <w:pPr>
        <w:autoSpaceDN w:val="0"/>
        <w:spacing w:after="12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         «Точка роста»</w:t>
      </w:r>
    </w:p>
    <w:p w:rsidR="004E2E2C" w:rsidRPr="004E2E2C" w:rsidRDefault="004E2E2C" w:rsidP="004E2E2C">
      <w:pPr>
        <w:autoSpaceDN w:val="0"/>
        <w:spacing w:after="12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МОУ Тумская СОШ № 46</w:t>
      </w:r>
    </w:p>
    <w:p w:rsidR="004E2E2C" w:rsidRPr="004E2E2C" w:rsidRDefault="004E2E2C" w:rsidP="004E2E2C">
      <w:pPr>
        <w:autoSpaceDN w:val="0"/>
        <w:spacing w:after="12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__________ О.В.  Карпова                                                                           __________ О.В. Карпова</w:t>
      </w:r>
    </w:p>
    <w:p w:rsidR="004E2E2C" w:rsidRPr="004E2E2C" w:rsidRDefault="0057136D" w:rsidP="004E2E2C">
      <w:pPr>
        <w:autoSpaceDN w:val="0"/>
        <w:spacing w:after="12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__</w:t>
      </w:r>
      <w:r w:rsidR="00A67B64">
        <w:rPr>
          <w:rFonts w:ascii="Times New Roman" w:eastAsia="Calibri" w:hAnsi="Times New Roman"/>
          <w:sz w:val="24"/>
          <w:szCs w:val="24"/>
          <w:lang w:eastAsia="en-US"/>
        </w:rPr>
        <w:t>__________2024</w:t>
      </w:r>
      <w:r w:rsidR="004E2E2C"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г.                                                             Приказ № 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4E2E2C"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A67B64">
        <w:rPr>
          <w:rFonts w:ascii="Times New Roman" w:eastAsia="Calibri" w:hAnsi="Times New Roman"/>
          <w:sz w:val="24"/>
          <w:szCs w:val="24"/>
          <w:lang w:eastAsia="en-US"/>
        </w:rPr>
        <w:t>___________2024</w:t>
      </w:r>
      <w:r w:rsidR="004E2E2C" w:rsidRPr="004E2E2C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4E2E2C" w:rsidRPr="004E2E2C" w:rsidRDefault="004E2E2C" w:rsidP="004E2E2C">
      <w:pPr>
        <w:autoSpaceDN w:val="0"/>
        <w:spacing w:after="120" w:line="240" w:lineRule="atLeast"/>
        <w:rPr>
          <w:rFonts w:ascii="Times New Roman" w:eastAsia="Calibri" w:hAnsi="Times New Roman"/>
          <w:sz w:val="44"/>
          <w:szCs w:val="44"/>
          <w:lang w:eastAsia="en-US"/>
        </w:rPr>
      </w:pPr>
    </w:p>
    <w:p w:rsidR="004E2E2C" w:rsidRPr="004E2E2C" w:rsidRDefault="004E2E2C" w:rsidP="004E2E2C">
      <w:pPr>
        <w:autoSpaceDN w:val="0"/>
        <w:spacing w:after="120" w:line="240" w:lineRule="atLeast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4E2E2C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ДОПОЛНИТЕЛЬНАЯ ОБЩЕРАЗВИВАЮЩАЯ ПРОГРАММА </w:t>
      </w:r>
    </w:p>
    <w:p w:rsidR="004E2E2C" w:rsidRPr="004E2E2C" w:rsidRDefault="004E2E2C" w:rsidP="004E2E2C">
      <w:pPr>
        <w:autoSpaceDN w:val="0"/>
        <w:spacing w:after="120" w:line="240" w:lineRule="atLeast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4E2E2C">
        <w:rPr>
          <w:rFonts w:ascii="Times New Roman" w:eastAsia="Calibri" w:hAnsi="Times New Roman"/>
          <w:b/>
          <w:sz w:val="44"/>
          <w:szCs w:val="44"/>
          <w:lang w:eastAsia="en-US"/>
        </w:rPr>
        <w:t>«</w:t>
      </w:r>
      <w:r>
        <w:rPr>
          <w:rFonts w:ascii="Times New Roman" w:eastAsia="Calibri" w:hAnsi="Times New Roman"/>
          <w:b/>
          <w:caps/>
          <w:sz w:val="44"/>
          <w:szCs w:val="44"/>
          <w:lang w:eastAsia="en-US"/>
        </w:rPr>
        <w:t>МИР МУЛЬТИПЛИКАЦИИ</w:t>
      </w:r>
      <w:r w:rsidRPr="004E2E2C">
        <w:rPr>
          <w:rFonts w:ascii="Times New Roman" w:eastAsia="Calibri" w:hAnsi="Times New Roman"/>
          <w:b/>
          <w:sz w:val="44"/>
          <w:szCs w:val="44"/>
          <w:lang w:eastAsia="en-US"/>
        </w:rPr>
        <w:t>»</w:t>
      </w:r>
    </w:p>
    <w:p w:rsidR="004E2E2C" w:rsidRPr="004E2E2C" w:rsidRDefault="004E2E2C" w:rsidP="004E2E2C">
      <w:pPr>
        <w:autoSpaceDN w:val="0"/>
        <w:spacing w:after="120" w:line="240" w:lineRule="atLeast"/>
        <w:jc w:val="center"/>
        <w:rPr>
          <w:rFonts w:ascii="Times New Roman" w:eastAsia="Calibri" w:hAnsi="Times New Roman"/>
          <w:sz w:val="40"/>
          <w:szCs w:val="40"/>
          <w:lang w:eastAsia="en-US"/>
        </w:rPr>
      </w:pPr>
      <w:r w:rsidRPr="004E2E2C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НАПРАВЛЕННОСТЬ: </w:t>
      </w:r>
      <w:r w:rsidRPr="004E2E2C">
        <w:rPr>
          <w:rFonts w:ascii="Times New Roman" w:eastAsia="Calibri" w:hAnsi="Times New Roman"/>
          <w:sz w:val="40"/>
          <w:szCs w:val="40"/>
          <w:lang w:eastAsia="en-US"/>
        </w:rPr>
        <w:t>техническая</w:t>
      </w:r>
    </w:p>
    <w:p w:rsidR="004E2E2C" w:rsidRPr="004E2E2C" w:rsidRDefault="004E2E2C" w:rsidP="004E2E2C">
      <w:pPr>
        <w:autoSpaceDN w:val="0"/>
        <w:spacing w:after="120" w:line="240" w:lineRule="atLeast"/>
        <w:rPr>
          <w:rFonts w:ascii="Times New Roman" w:eastAsia="Calibri" w:hAnsi="Times New Roman"/>
          <w:sz w:val="40"/>
          <w:szCs w:val="40"/>
          <w:lang w:eastAsia="en-US"/>
        </w:rPr>
      </w:pPr>
      <w:r w:rsidRPr="004E2E2C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              ВОЗРАСТ УЧАЩИХСЯ</w:t>
      </w:r>
      <w:r>
        <w:rPr>
          <w:rFonts w:ascii="Times New Roman" w:eastAsia="Calibri" w:hAnsi="Times New Roman"/>
          <w:sz w:val="40"/>
          <w:szCs w:val="40"/>
          <w:lang w:eastAsia="en-US"/>
        </w:rPr>
        <w:t>: 9-11</w:t>
      </w:r>
      <w:r w:rsidRPr="004E2E2C">
        <w:rPr>
          <w:rFonts w:ascii="Times New Roman" w:eastAsia="Calibri" w:hAnsi="Times New Roman"/>
          <w:sz w:val="40"/>
          <w:szCs w:val="40"/>
          <w:lang w:eastAsia="en-US"/>
        </w:rPr>
        <w:t xml:space="preserve"> лет</w:t>
      </w:r>
    </w:p>
    <w:p w:rsidR="004E2E2C" w:rsidRPr="004E2E2C" w:rsidRDefault="004E2E2C" w:rsidP="004E2E2C">
      <w:pPr>
        <w:autoSpaceDN w:val="0"/>
        <w:spacing w:after="120" w:line="240" w:lineRule="atLeast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4E2E2C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          СРОК РЕАЛИЗАЦИИ</w:t>
      </w:r>
      <w:r w:rsidRPr="004E2E2C">
        <w:rPr>
          <w:rFonts w:ascii="Times New Roman" w:eastAsia="Calibri" w:hAnsi="Times New Roman"/>
          <w:sz w:val="40"/>
          <w:szCs w:val="40"/>
          <w:lang w:eastAsia="en-US"/>
        </w:rPr>
        <w:t xml:space="preserve">: </w:t>
      </w:r>
      <w:r w:rsidRPr="004E2E2C">
        <w:rPr>
          <w:rFonts w:ascii="Times New Roman" w:eastAsia="Calibri" w:hAnsi="Times New Roman"/>
          <w:sz w:val="32"/>
          <w:szCs w:val="32"/>
          <w:lang w:eastAsia="en-US"/>
        </w:rPr>
        <w:t>1 ГОД (34 ЧАСА)</w:t>
      </w:r>
    </w:p>
    <w:p w:rsidR="004E2E2C" w:rsidRPr="004E2E2C" w:rsidRDefault="004E2E2C" w:rsidP="004E2E2C">
      <w:pPr>
        <w:autoSpaceDN w:val="0"/>
        <w:spacing w:after="120" w:line="240" w:lineRule="atLeast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E2E2C" w:rsidRPr="004E2E2C" w:rsidRDefault="004E2E2C" w:rsidP="004E2E2C">
      <w:pPr>
        <w:autoSpaceDN w:val="0"/>
        <w:spacing w:after="120" w:line="240" w:lineRule="atLeast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E2E2C" w:rsidRPr="004E2E2C" w:rsidRDefault="004E2E2C" w:rsidP="004E2E2C">
      <w:pPr>
        <w:autoSpaceDN w:val="0"/>
        <w:spacing w:after="120" w:line="240" w:lineRule="atLeast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E2E2C">
        <w:rPr>
          <w:rFonts w:ascii="Times New Roman" w:eastAsia="Calibri" w:hAnsi="Times New Roman"/>
          <w:b/>
          <w:sz w:val="32"/>
          <w:szCs w:val="32"/>
          <w:lang w:eastAsia="en-US"/>
        </w:rPr>
        <w:t>Составитель:</w:t>
      </w:r>
    </w:p>
    <w:p w:rsidR="004E2E2C" w:rsidRPr="004E2E2C" w:rsidRDefault="004E2E2C" w:rsidP="004E2E2C">
      <w:pPr>
        <w:autoSpaceDN w:val="0"/>
        <w:spacing w:after="120" w:line="240" w:lineRule="atLeas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E2E2C">
        <w:rPr>
          <w:rFonts w:ascii="Times New Roman" w:eastAsia="Calibri" w:hAnsi="Times New Roman"/>
          <w:sz w:val="28"/>
          <w:szCs w:val="28"/>
          <w:lang w:eastAsia="en-US"/>
        </w:rPr>
        <w:t>Тарасова Н.А., учитель информатики</w:t>
      </w:r>
    </w:p>
    <w:p w:rsidR="004E2E2C" w:rsidRPr="004E2E2C" w:rsidRDefault="004E2E2C" w:rsidP="004E2E2C">
      <w:pPr>
        <w:autoSpaceDN w:val="0"/>
        <w:spacing w:after="120" w:line="240" w:lineRule="atLeas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E2E2C">
        <w:rPr>
          <w:rFonts w:ascii="Times New Roman" w:eastAsia="Calibri" w:hAnsi="Times New Roman"/>
          <w:sz w:val="28"/>
          <w:szCs w:val="28"/>
          <w:lang w:eastAsia="en-US"/>
        </w:rPr>
        <w:t>высшей квалификационной категории</w:t>
      </w:r>
    </w:p>
    <w:p w:rsidR="004E2E2C" w:rsidRPr="004E2E2C" w:rsidRDefault="004E2E2C" w:rsidP="004E2E2C">
      <w:pPr>
        <w:autoSpaceDN w:val="0"/>
        <w:spacing w:after="120" w:line="240" w:lineRule="atLeas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E2E2C" w:rsidRPr="004E2E2C" w:rsidRDefault="004E2E2C" w:rsidP="004E2E2C">
      <w:pPr>
        <w:autoSpaceDN w:val="0"/>
        <w:spacing w:after="120" w:line="240" w:lineRule="atLeast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4E2E2C" w:rsidRPr="004E2E2C" w:rsidRDefault="00A67B64" w:rsidP="004E2E2C">
      <w:pPr>
        <w:autoSpaceDN w:val="0"/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36"/>
          <w:szCs w:val="36"/>
          <w:lang w:eastAsia="en-US"/>
        </w:rPr>
        <w:t>2024-2025</w:t>
      </w:r>
      <w:r w:rsidR="004E2E2C" w:rsidRPr="004E2E2C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УЧЕБНЫЙ ГОД</w:t>
      </w:r>
    </w:p>
    <w:p w:rsidR="00E369D0" w:rsidRPr="004E2E2C" w:rsidRDefault="00E369D0" w:rsidP="004E2E2C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3F3CE"/>
        </w:rPr>
        <w:sectPr w:rsidR="00E369D0" w:rsidRPr="004E2E2C" w:rsidSect="004E2E2C">
          <w:footerReference w:type="default" r:id="rId9"/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</w:p>
    <w:p w:rsidR="00A332C6" w:rsidRPr="00E369D0" w:rsidRDefault="00E369D0" w:rsidP="00E369D0">
      <w:pPr>
        <w:shd w:val="clear" w:color="auto" w:fill="FFFFFF"/>
        <w:spacing w:before="292" w:after="0"/>
        <w:ind w:left="23" w:hanging="23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369D0">
        <w:rPr>
          <w:rFonts w:ascii="Times New Roman" w:hAnsi="Times New Roman"/>
          <w:b/>
          <w:spacing w:val="-2"/>
          <w:sz w:val="24"/>
          <w:szCs w:val="24"/>
        </w:rPr>
        <w:lastRenderedPageBreak/>
        <w:t>Пояснительная записка</w:t>
      </w:r>
    </w:p>
    <w:p w:rsidR="00CD656D" w:rsidRDefault="00CD656D" w:rsidP="00E369D0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 xml:space="preserve">Программа курса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возможностей применения ИКТ не только в учебном процессе, но и в реализации проектной деятельности. Программа учитывает возрастные, </w:t>
      </w:r>
      <w:proofErr w:type="spellStart"/>
      <w:r w:rsidRPr="00CD656D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CD656D">
        <w:rPr>
          <w:rFonts w:ascii="Times New Roman" w:hAnsi="Times New Roman"/>
          <w:color w:val="000000"/>
          <w:sz w:val="24"/>
          <w:szCs w:val="24"/>
        </w:rPr>
        <w:t xml:space="preserve">  и психологические особенности младшего школьника.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Основное направление программы – техническое и художественно-эстетическое, нацелена на создание короткометражных мультфильмов с помощью программы «</w:t>
      </w:r>
      <w:proofErr w:type="spellStart"/>
      <w:r w:rsidRPr="00CD656D">
        <w:rPr>
          <w:rFonts w:ascii="Times New Roman" w:hAnsi="Times New Roman"/>
          <w:color w:val="000000"/>
          <w:sz w:val="24"/>
          <w:szCs w:val="24"/>
        </w:rPr>
        <w:t>ЛогоМиры</w:t>
      </w:r>
      <w:proofErr w:type="spellEnd"/>
      <w:r w:rsidRPr="00CD656D">
        <w:rPr>
          <w:rFonts w:ascii="Times New Roman" w:hAnsi="Times New Roman"/>
          <w:color w:val="000000"/>
          <w:sz w:val="24"/>
          <w:szCs w:val="24"/>
        </w:rPr>
        <w:t xml:space="preserve">» и  конструктора мультфильмов «Студия </w:t>
      </w:r>
      <w:proofErr w:type="spellStart"/>
      <w:r w:rsidRPr="00CD656D">
        <w:rPr>
          <w:rFonts w:ascii="Times New Roman" w:hAnsi="Times New Roman"/>
          <w:color w:val="000000"/>
          <w:sz w:val="24"/>
          <w:szCs w:val="24"/>
        </w:rPr>
        <w:t>Мульти-Пульти</w:t>
      </w:r>
      <w:proofErr w:type="spellEnd"/>
      <w:r w:rsidRPr="00CD656D">
        <w:rPr>
          <w:rFonts w:ascii="Times New Roman" w:hAnsi="Times New Roman"/>
          <w:color w:val="000000"/>
          <w:sz w:val="24"/>
          <w:szCs w:val="24"/>
        </w:rPr>
        <w:t>».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Данная программа представляет собой курс, предназначенный для работы с детьми, желающими реализовать свои творческие способности. В процессе создания творческих работ учащиеся смогут освоить работу с дополнительным оборудованием: сканером, микрофоном; научатся быстро ориентироваться в системе, приложениях и программах, научатся работать с цифровыми фото и видеокамерами. Работая над мультимедийными проектами и представляя их, используя видеопроектор, дети освоят новейшие технологии.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 xml:space="preserve">Важной особенностью программы является её мотивационная направленность на любимый всеми детьми жанр киноискусства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CD656D">
        <w:rPr>
          <w:rFonts w:ascii="Times New Roman" w:hAnsi="Times New Roman"/>
          <w:color w:val="000000"/>
          <w:sz w:val="24"/>
          <w:szCs w:val="24"/>
        </w:rPr>
        <w:t xml:space="preserve"> мультфил</w:t>
      </w:r>
      <w:r>
        <w:rPr>
          <w:rFonts w:ascii="Times New Roman" w:hAnsi="Times New Roman"/>
          <w:color w:val="000000"/>
          <w:sz w:val="24"/>
          <w:szCs w:val="24"/>
        </w:rPr>
        <w:t xml:space="preserve">ьмы. </w:t>
      </w:r>
      <w:r w:rsidRPr="00CD656D">
        <w:rPr>
          <w:rFonts w:ascii="Times New Roman" w:hAnsi="Times New Roman"/>
          <w:color w:val="000000"/>
          <w:sz w:val="24"/>
          <w:szCs w:val="24"/>
        </w:rPr>
        <w:t xml:space="preserve">И гораздо интересней становится желание детей самим создать мультфильм, узнать о том, как создаются любимые мультфильмы, познакомиться с именами известных мультипликаторов, </w:t>
      </w:r>
      <w:proofErr w:type="gramStart"/>
      <w:r w:rsidRPr="00CD656D">
        <w:rPr>
          <w:rFonts w:ascii="Times New Roman" w:hAnsi="Times New Roman"/>
          <w:color w:val="000000"/>
          <w:sz w:val="24"/>
          <w:szCs w:val="24"/>
        </w:rPr>
        <w:t>научиться самим делать</w:t>
      </w:r>
      <w:proofErr w:type="gramEnd"/>
      <w:r w:rsidRPr="00CD656D">
        <w:rPr>
          <w:rFonts w:ascii="Times New Roman" w:hAnsi="Times New Roman"/>
          <w:color w:val="000000"/>
          <w:sz w:val="24"/>
          <w:szCs w:val="24"/>
        </w:rPr>
        <w:t xml:space="preserve"> анимацию.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b/>
          <w:color w:val="000000"/>
          <w:sz w:val="24"/>
          <w:szCs w:val="24"/>
        </w:rPr>
        <w:t>Актуальность программы</w:t>
      </w:r>
      <w:r w:rsidRPr="00CD656D">
        <w:rPr>
          <w:rFonts w:ascii="Times New Roman" w:hAnsi="Times New Roman"/>
          <w:color w:val="000000"/>
          <w:sz w:val="24"/>
          <w:szCs w:val="24"/>
        </w:rPr>
        <w:t xml:space="preserve"> заключается в реализации </w:t>
      </w:r>
      <w:proofErr w:type="spellStart"/>
      <w:r w:rsidRPr="00CD656D">
        <w:rPr>
          <w:rFonts w:ascii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CD656D">
        <w:rPr>
          <w:rFonts w:ascii="Times New Roman" w:hAnsi="Times New Roman"/>
          <w:color w:val="000000"/>
          <w:sz w:val="24"/>
          <w:szCs w:val="24"/>
        </w:rPr>
        <w:t xml:space="preserve"> подхода на практике, что позволяет сформировать ИКТ - компетентности, которые являются фундаментом для формирования универсальных учебных действий. Тем самым позволяет раскрыть особенности каждого учащегося, почувствовать себя более успешными. Программа осуществляет освоение умений работать с информацией (сбор, получение, преобразование, создание новых объектов) и использовать инструменты ИКТ (текстовые и графические редакторы, </w:t>
      </w:r>
      <w:proofErr w:type="spellStart"/>
      <w:r w:rsidRPr="00CD656D">
        <w:rPr>
          <w:rFonts w:ascii="Times New Roman" w:hAnsi="Times New Roman"/>
          <w:color w:val="000000"/>
          <w:sz w:val="24"/>
          <w:szCs w:val="24"/>
        </w:rPr>
        <w:t>видеоредакторы</w:t>
      </w:r>
      <w:proofErr w:type="spellEnd"/>
      <w:r w:rsidRPr="00CD656D">
        <w:rPr>
          <w:rFonts w:ascii="Times New Roman" w:hAnsi="Times New Roman"/>
          <w:color w:val="000000"/>
          <w:sz w:val="24"/>
          <w:szCs w:val="24"/>
        </w:rPr>
        <w:t xml:space="preserve"> и др.). Программа позволяет осуществить проектный подход к занятиям, а также объединить на одном уроке различные школьные дисциплины: рисование, музыку, математику, окружающий мир, литературное чтение. На занятиях кружка дети шаг за шагом создают собственный проект (мини-мультфильма, видеоклипа и т.п.), например, «Сказочный лес», «Подводный мир», «Деревенский пейзаж». Творчество детей проявляется в создании своей сказки, стихотворения, рассказа. Поэтому работы каждого ребенка уникальны и неповторимы. Такие занятия создают условия для самостоятельной творческой деятельности.</w:t>
      </w:r>
    </w:p>
    <w:p w:rsid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Процесс создания творческих работ воспитывает у учащихся усидчивость и развивает их творческий поиск. Подталкивает на создание работ воспитывающего характера, создание проектов, которые можно использовать для проведения классных часов, внеклассных мероприятий и т.д.,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</w:t>
      </w:r>
    </w:p>
    <w:p w:rsidR="00401697" w:rsidRPr="00CD656D" w:rsidRDefault="00401697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 w:rsidRPr="00401697">
        <w:rPr>
          <w:rFonts w:ascii="Times New Roman" w:hAnsi="Times New Roman"/>
          <w:color w:val="000000"/>
          <w:sz w:val="24"/>
          <w:szCs w:val="24"/>
        </w:rPr>
        <w:t>оздание благоприятного пространства, способствующего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 xml:space="preserve">Реализация данной программы предусматривает решение следующих </w:t>
      </w:r>
      <w:r w:rsidRPr="00401697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CD656D">
        <w:rPr>
          <w:rFonts w:ascii="Times New Roman" w:hAnsi="Times New Roman"/>
          <w:color w:val="000000"/>
          <w:sz w:val="24"/>
          <w:szCs w:val="24"/>
        </w:rPr>
        <w:t>: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создание завершенных проектов с использованием освоенных инструментальных компьютерных сред (создание мини-мультфильма, видеоклипа и т.п.);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ознакомление со способами организации и поиска информации;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создание условий для самостоятельной творческой деятельности;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развитие пространственного воображения, логического и визуального мышления;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освоение знаний о роли информационной деятельности человека в преобразовании окружающего мира;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формирование первоначальных представлений о профессиях, в которых информационные технологии играют ведущую роль;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воспитание интереса к информационной и коммуникационной деятельности;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практическое применение сотрудничества в коллективной информационной деятельности;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В процессе обучения дети: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знакомятся с разными видами искусства, такими, как кинематограф, театр, комиксы, изобразительное искусство;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знакомятся с разными видами деятельности: конструирование, рисование, съёмка, монтаж, озвучка;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учатся работать с разными программами и оборудованием (</w:t>
      </w:r>
      <w:proofErr w:type="spellStart"/>
      <w:r w:rsidRPr="00CD656D">
        <w:rPr>
          <w:rFonts w:ascii="Times New Roman" w:hAnsi="Times New Roman"/>
          <w:color w:val="000000"/>
          <w:sz w:val="24"/>
          <w:szCs w:val="24"/>
        </w:rPr>
        <w:t>ЛогоМиры</w:t>
      </w:r>
      <w:proofErr w:type="spellEnd"/>
      <w:r w:rsidRPr="00CD656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656D">
        <w:rPr>
          <w:rFonts w:ascii="Times New Roman" w:hAnsi="Times New Roman"/>
          <w:color w:val="000000"/>
          <w:sz w:val="24"/>
          <w:szCs w:val="24"/>
        </w:rPr>
        <w:t>Мульти-Пульти</w:t>
      </w:r>
      <w:proofErr w:type="spellEnd"/>
      <w:r w:rsidRPr="00CD656D">
        <w:rPr>
          <w:rFonts w:ascii="Times New Roman" w:hAnsi="Times New Roman"/>
          <w:color w:val="000000"/>
          <w:sz w:val="24"/>
          <w:szCs w:val="24"/>
        </w:rPr>
        <w:t>, видеокамера, цифровая камера, принтер, сканер, планшет и т.д.);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 xml:space="preserve">применяют на практике знания, умения и навыки по математике, информатике, технологии, </w:t>
      </w:r>
      <w:proofErr w:type="gramStart"/>
      <w:r w:rsidRPr="00CD656D">
        <w:rPr>
          <w:rFonts w:ascii="Times New Roman" w:hAnsi="Times New Roman"/>
          <w:color w:val="000000"/>
          <w:sz w:val="24"/>
          <w:szCs w:val="24"/>
        </w:rPr>
        <w:t>ИЗО</w:t>
      </w:r>
      <w:proofErr w:type="gramEnd"/>
      <w:r w:rsidRPr="00CD656D">
        <w:rPr>
          <w:rFonts w:ascii="Times New Roman" w:hAnsi="Times New Roman"/>
          <w:color w:val="000000"/>
          <w:sz w:val="24"/>
          <w:szCs w:val="24"/>
        </w:rPr>
        <w:t xml:space="preserve"> и литературе;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учатся организовывать свою деятельность (ставить цель, планировать, контролировать и оценивать);</w:t>
      </w:r>
    </w:p>
    <w:p w:rsidR="00CD656D" w:rsidRP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•</w:t>
      </w:r>
      <w:r w:rsidRPr="00CD656D">
        <w:rPr>
          <w:rFonts w:ascii="Times New Roman" w:hAnsi="Times New Roman"/>
          <w:color w:val="000000"/>
          <w:sz w:val="24"/>
          <w:szCs w:val="24"/>
        </w:rPr>
        <w:tab/>
        <w:t>осознают, что компьютер предназначен не только для развлечений (человек - потребитель), а также для самореализации (человек - созидатель).</w:t>
      </w:r>
    </w:p>
    <w:p w:rsidR="00CD656D" w:rsidRDefault="00CD656D" w:rsidP="00CD656D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D656D">
        <w:rPr>
          <w:rFonts w:ascii="Times New Roman" w:hAnsi="Times New Roman"/>
          <w:color w:val="000000"/>
          <w:sz w:val="24"/>
          <w:szCs w:val="24"/>
        </w:rPr>
        <w:t>В качестве основной формы организации учебных занятий используется выполнение учащимися практических работ за компьютером (компьютерный практикум).</w:t>
      </w:r>
      <w:r w:rsidR="004016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697" w:rsidRPr="00E369D0">
        <w:rPr>
          <w:rFonts w:ascii="Times New Roman" w:hAnsi="Times New Roman"/>
          <w:color w:val="000000"/>
          <w:sz w:val="24"/>
          <w:szCs w:val="24"/>
        </w:rPr>
        <w:t>Роль учителя состоит в небольшом по времени объяснении нового материала и постановке задачи, а затем консультировании учащихся в процессе выполнения ими практической работы.</w:t>
      </w:r>
    </w:p>
    <w:p w:rsidR="00401697" w:rsidRPr="00E369D0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color w:val="000000"/>
          <w:sz w:val="24"/>
          <w:szCs w:val="24"/>
        </w:rPr>
        <w:t>Кроме разработки проектов под руководством учителя, учащимся предлагаются практические задания для самостоятельного выполнения.</w:t>
      </w:r>
    </w:p>
    <w:p w:rsidR="00401697" w:rsidRPr="00E369D0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color w:val="000000"/>
          <w:sz w:val="24"/>
          <w:szCs w:val="24"/>
        </w:rPr>
        <w:t>Текущий контроль выполняется по результатам выполнения учащимися этих практических заданий. Итоговый контроль осуществляется в форме защиты итоговых проектов.</w:t>
      </w:r>
    </w:p>
    <w:p w:rsidR="00CD656D" w:rsidRDefault="00401697" w:rsidP="00E369D0">
      <w:pPr>
        <w:shd w:val="clear" w:color="auto" w:fill="FFFFFF"/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01697">
        <w:rPr>
          <w:rFonts w:ascii="Times New Roman" w:hAnsi="Times New Roman"/>
          <w:color w:val="000000"/>
          <w:sz w:val="24"/>
          <w:szCs w:val="24"/>
        </w:rPr>
        <w:t>Данная п</w:t>
      </w:r>
      <w:r>
        <w:rPr>
          <w:rFonts w:ascii="Times New Roman" w:hAnsi="Times New Roman"/>
          <w:color w:val="000000"/>
          <w:sz w:val="24"/>
          <w:szCs w:val="24"/>
        </w:rPr>
        <w:t>рограмма рассчитана на 1 год, 34 учебных часа</w:t>
      </w:r>
      <w:r w:rsidRPr="00401697">
        <w:rPr>
          <w:rFonts w:ascii="Times New Roman" w:hAnsi="Times New Roman"/>
          <w:color w:val="000000"/>
          <w:sz w:val="24"/>
          <w:szCs w:val="24"/>
        </w:rPr>
        <w:t xml:space="preserve"> и предназначена для учащихся 3-4 классов.</w:t>
      </w:r>
      <w:proofErr w:type="gramEnd"/>
      <w:r w:rsidRPr="00401697">
        <w:rPr>
          <w:rFonts w:ascii="Times New Roman" w:hAnsi="Times New Roman"/>
          <w:color w:val="000000"/>
          <w:sz w:val="24"/>
          <w:szCs w:val="24"/>
        </w:rPr>
        <w:t xml:space="preserve"> Занятия проходят 1 час в неделю. Продолжительность занятий 40 минут.</w:t>
      </w:r>
    </w:p>
    <w:p w:rsidR="00401697" w:rsidRDefault="00401697" w:rsidP="00E369D0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 xml:space="preserve">Область применения: программа </w:t>
      </w:r>
      <w:r w:rsidR="000868F3"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401697">
        <w:rPr>
          <w:rFonts w:ascii="Times New Roman" w:hAnsi="Times New Roman"/>
          <w:color w:val="000000"/>
          <w:sz w:val="24"/>
          <w:szCs w:val="24"/>
        </w:rPr>
        <w:t xml:space="preserve"> в систе</w:t>
      </w:r>
      <w:r w:rsidR="000868F3">
        <w:rPr>
          <w:rFonts w:ascii="Times New Roman" w:hAnsi="Times New Roman"/>
          <w:color w:val="000000"/>
          <w:sz w:val="24"/>
          <w:szCs w:val="24"/>
        </w:rPr>
        <w:t>ме дополнительного образования.</w:t>
      </w:r>
    </w:p>
    <w:p w:rsidR="00401697" w:rsidRDefault="00401697" w:rsidP="000868F3">
      <w:pPr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2C6" w:rsidRPr="00401697" w:rsidRDefault="00A332C6" w:rsidP="00E369D0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результаты: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В результате обучения младших школьников созданию мультфильмов формируются универсальные учебные действия.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01697">
        <w:rPr>
          <w:rFonts w:ascii="Times New Roman" w:hAnsi="Times New Roman"/>
          <w:b/>
          <w:i/>
          <w:color w:val="000000"/>
          <w:sz w:val="24"/>
          <w:szCs w:val="24"/>
        </w:rPr>
        <w:t>Личностные универсальные учебные действия: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внутренняя позиция школьника на уровне положительного отношения к школе, ориентации на содержательные моменты школьной действительности;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широкая мотивационная основа учебной и творческой деятельности, включающая социальные, учебно-познавательные и внешние мотивы;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способность к самооценке на основе критерия успешности деятельности;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ориентация в нравственном содержании и смысле поступков как собственных, так и окружающих людей;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формирование выраженной устойчивой учебно-познавательной мотивации учения и адекватного понимания причин успешности/</w:t>
      </w:r>
      <w:proofErr w:type="spellStart"/>
      <w:r w:rsidRPr="00401697">
        <w:rPr>
          <w:rFonts w:ascii="Times New Roman" w:hAnsi="Times New Roman"/>
          <w:color w:val="000000"/>
          <w:sz w:val="24"/>
          <w:szCs w:val="24"/>
        </w:rPr>
        <w:t>неуспешности</w:t>
      </w:r>
      <w:proofErr w:type="spellEnd"/>
      <w:r w:rsidRPr="00401697">
        <w:rPr>
          <w:rFonts w:ascii="Times New Roman" w:hAnsi="Times New Roman"/>
          <w:color w:val="000000"/>
          <w:sz w:val="24"/>
          <w:szCs w:val="24"/>
        </w:rPr>
        <w:t xml:space="preserve"> учебной деятельности;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установка на здоровый образ жизни;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01697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Метапредметные: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01697">
        <w:rPr>
          <w:rFonts w:ascii="Times New Roman" w:hAnsi="Times New Roman"/>
          <w:color w:val="000000"/>
          <w:sz w:val="24"/>
          <w:szCs w:val="24"/>
          <w:u w:val="single"/>
        </w:rPr>
        <w:t>Регулятивные универсальные учебные действия: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принимать и сохранять учебную задачу;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планировать свое действие в соответствии с поставленной задачей и условиями ее реализации, в том числе во внутреннем плане;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осуществлять итоговый и пошаговый контроль по результату;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вносить необходимые коррективы в действие после его завершения на основе его оценки и учета характера сделанных ошибок;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 xml:space="preserve">возможность научиться </w:t>
      </w:r>
      <w:proofErr w:type="gramStart"/>
      <w:r w:rsidRPr="00401697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401697">
        <w:rPr>
          <w:rFonts w:ascii="Times New Roman" w:hAnsi="Times New Roman"/>
          <w:color w:val="000000"/>
          <w:sz w:val="24"/>
          <w:szCs w:val="24"/>
        </w:rPr>
        <w:t xml:space="preserve"> учитывать выделенные учителем ориентиры действия в новом учебном материале;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01697">
        <w:rPr>
          <w:rFonts w:ascii="Times New Roman" w:hAnsi="Times New Roman"/>
          <w:color w:val="000000"/>
          <w:sz w:val="24"/>
          <w:szCs w:val="24"/>
          <w:u w:val="single"/>
        </w:rPr>
        <w:t>Познавательные универсальные учебные действия: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 xml:space="preserve">осуществление поиска необходимой информации; 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построение  речевого высказывания в устной и письменной форме;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формирование смыслового чтения художественных и познавательных текстов, выделение существенной информации из текстов разных видов;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осуществлять анализ объектов с выделением существенных и несущественных признаков;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освоение навыков неписьменного повествования языком компьютерной анимации и мультипликации;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01697">
        <w:rPr>
          <w:rFonts w:ascii="Times New Roman" w:hAnsi="Times New Roman"/>
          <w:color w:val="000000"/>
          <w:sz w:val="24"/>
          <w:szCs w:val="24"/>
          <w:u w:val="single"/>
        </w:rPr>
        <w:t>Коммуникативные универсальные учебные действия: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учитывать разные мнения и стремиться к координации различных позиций в сотрудничестве;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строить понятные для партнера высказывания, учитывающие, что партнер знает и видит, а что нет;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контролировать действия партнера;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0169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Предметные: 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 xml:space="preserve">обучающийся научится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 xml:space="preserve">определять последовательность выполнения действий; 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 xml:space="preserve">приобретёт навыки создания анимационных объектов в подходящей для младшего школьного возраста компьютерной программе; 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 xml:space="preserve">создавать собственный текст на основе художественного произведения, репродукции картин, по серии иллюстраций к произведению; </w:t>
      </w:r>
    </w:p>
    <w:p w:rsidR="00401697" w:rsidRPr="00401697" w:rsidRDefault="00401697" w:rsidP="00401697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1697">
        <w:rPr>
          <w:rFonts w:ascii="Times New Roman" w:hAnsi="Times New Roman"/>
          <w:color w:val="000000"/>
          <w:sz w:val="24"/>
          <w:szCs w:val="24"/>
        </w:rPr>
        <w:t>•</w:t>
      </w:r>
      <w:r w:rsidRPr="00401697">
        <w:rPr>
          <w:rFonts w:ascii="Times New Roman" w:hAnsi="Times New Roman"/>
          <w:color w:val="000000"/>
          <w:sz w:val="24"/>
          <w:szCs w:val="24"/>
        </w:rPr>
        <w:tab/>
        <w:t>получит возможность научиться создавать иллюстрации, диафильмы и видеоролики по содержанию произведения.</w:t>
      </w:r>
    </w:p>
    <w:p w:rsidR="00401697" w:rsidRDefault="00401697" w:rsidP="00E369D0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0E71" w:rsidRPr="00E369D0" w:rsidRDefault="00A332C6" w:rsidP="00E369D0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b/>
          <w:color w:val="000000"/>
          <w:sz w:val="24"/>
          <w:szCs w:val="24"/>
        </w:rPr>
        <w:t xml:space="preserve">Основная деятельность: </w:t>
      </w:r>
      <w:r w:rsidRPr="00E369D0">
        <w:rPr>
          <w:rFonts w:ascii="Times New Roman" w:hAnsi="Times New Roman"/>
          <w:color w:val="000000"/>
          <w:sz w:val="24"/>
          <w:szCs w:val="24"/>
        </w:rPr>
        <w:t xml:space="preserve">создание мультфильмов путём формирования последовательностей отдельных кадров – 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E369D0">
        <w:rPr>
          <w:rFonts w:ascii="Times New Roman" w:hAnsi="Times New Roman"/>
          <w:color w:val="000000"/>
          <w:sz w:val="24"/>
          <w:szCs w:val="24"/>
        </w:rPr>
        <w:t>видеосочинения</w:t>
      </w:r>
      <w:proofErr w:type="spellEnd"/>
      <w:r w:rsidRPr="00E369D0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E369D0">
        <w:rPr>
          <w:rFonts w:ascii="Times New Roman" w:hAnsi="Times New Roman"/>
          <w:color w:val="000000"/>
          <w:sz w:val="24"/>
          <w:szCs w:val="24"/>
        </w:rPr>
        <w:t>аудиосопровождением</w:t>
      </w:r>
      <w:proofErr w:type="spellEnd"/>
      <w:r w:rsidRPr="00E369D0">
        <w:rPr>
          <w:rFonts w:ascii="Times New Roman" w:hAnsi="Times New Roman"/>
          <w:color w:val="000000"/>
          <w:sz w:val="24"/>
          <w:szCs w:val="24"/>
        </w:rPr>
        <w:t xml:space="preserve"> и текстовым сопровождением в соответствии с поставленной учебной задачей.</w:t>
      </w:r>
      <w:r w:rsidR="00CB0E71" w:rsidRPr="00E369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32C6" w:rsidRPr="00E369D0" w:rsidRDefault="00CB0E71" w:rsidP="00E369D0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b/>
          <w:color w:val="000000"/>
          <w:sz w:val="24"/>
          <w:szCs w:val="24"/>
        </w:rPr>
        <w:t>Формы и методы обучения:</w:t>
      </w:r>
      <w:r w:rsidRPr="00E369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69D0">
        <w:rPr>
          <w:rFonts w:ascii="Times New Roman" w:hAnsi="Times New Roman"/>
          <w:sz w:val="24"/>
          <w:szCs w:val="24"/>
        </w:rPr>
        <w:t>лекции, групповые занятия, демонстрация-объяснение, практические занятия, фото и видеосъёмки на природе или персонажей с декорацией</w:t>
      </w:r>
      <w:r w:rsidR="00EC07AE" w:rsidRPr="00E369D0">
        <w:rPr>
          <w:rFonts w:ascii="Times New Roman" w:hAnsi="Times New Roman"/>
          <w:sz w:val="24"/>
          <w:szCs w:val="24"/>
        </w:rPr>
        <w:t>, экскурсии.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68F3">
        <w:rPr>
          <w:rFonts w:ascii="Times New Roman" w:hAnsi="Times New Roman"/>
          <w:b/>
          <w:sz w:val="24"/>
          <w:szCs w:val="24"/>
        </w:rPr>
        <w:t>Оборудование и программное обеспечение: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1.</w:t>
      </w:r>
      <w:r w:rsidRPr="000868F3">
        <w:rPr>
          <w:rFonts w:ascii="Times New Roman" w:hAnsi="Times New Roman"/>
          <w:sz w:val="24"/>
          <w:szCs w:val="24"/>
        </w:rPr>
        <w:tab/>
        <w:t>Компьютер/ноутбук учителя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2.</w:t>
      </w:r>
      <w:r w:rsidRPr="000868F3">
        <w:rPr>
          <w:rFonts w:ascii="Times New Roman" w:hAnsi="Times New Roman"/>
          <w:sz w:val="24"/>
          <w:szCs w:val="24"/>
        </w:rPr>
        <w:tab/>
        <w:t>Компьютер/ноутбук ученика (15 шт.)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3.</w:t>
      </w:r>
      <w:r w:rsidRPr="000868F3">
        <w:rPr>
          <w:rFonts w:ascii="Times New Roman" w:hAnsi="Times New Roman"/>
          <w:sz w:val="24"/>
          <w:szCs w:val="24"/>
        </w:rPr>
        <w:tab/>
        <w:t>Принтер, сканер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4.</w:t>
      </w:r>
      <w:r w:rsidRPr="000868F3">
        <w:rPr>
          <w:rFonts w:ascii="Times New Roman" w:hAnsi="Times New Roman"/>
          <w:sz w:val="24"/>
          <w:szCs w:val="24"/>
        </w:rPr>
        <w:tab/>
        <w:t>Цифровой фотоаппарат, штатив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5.</w:t>
      </w:r>
      <w:r w:rsidRPr="000868F3">
        <w:rPr>
          <w:rFonts w:ascii="Times New Roman" w:hAnsi="Times New Roman"/>
          <w:sz w:val="24"/>
          <w:szCs w:val="24"/>
        </w:rPr>
        <w:tab/>
        <w:t>Цифровая видеокамера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6.</w:t>
      </w:r>
      <w:r w:rsidRPr="000868F3">
        <w:rPr>
          <w:rFonts w:ascii="Times New Roman" w:hAnsi="Times New Roman"/>
          <w:sz w:val="24"/>
          <w:szCs w:val="24"/>
        </w:rPr>
        <w:tab/>
        <w:t>Видеопроектор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7.</w:t>
      </w:r>
      <w:r w:rsidRPr="000868F3">
        <w:rPr>
          <w:rFonts w:ascii="Times New Roman" w:hAnsi="Times New Roman"/>
          <w:sz w:val="24"/>
          <w:szCs w:val="24"/>
        </w:rPr>
        <w:tab/>
        <w:t>Интерактивная доска/экран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8.</w:t>
      </w:r>
      <w:r w:rsidRPr="000868F3">
        <w:rPr>
          <w:rFonts w:ascii="Times New Roman" w:hAnsi="Times New Roman"/>
          <w:sz w:val="24"/>
          <w:szCs w:val="24"/>
        </w:rPr>
        <w:tab/>
        <w:t>Микрофон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9.</w:t>
      </w:r>
      <w:r w:rsidRPr="000868F3">
        <w:rPr>
          <w:rFonts w:ascii="Times New Roman" w:hAnsi="Times New Roman"/>
          <w:sz w:val="24"/>
          <w:szCs w:val="24"/>
        </w:rPr>
        <w:tab/>
        <w:t>Акустические колонки/наушники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10.</w:t>
      </w:r>
      <w:r w:rsidRPr="000868F3">
        <w:rPr>
          <w:rFonts w:ascii="Times New Roman" w:hAnsi="Times New Roman"/>
          <w:sz w:val="24"/>
          <w:szCs w:val="24"/>
        </w:rPr>
        <w:tab/>
        <w:t xml:space="preserve">Операционная система </w:t>
      </w:r>
      <w:proofErr w:type="spellStart"/>
      <w:r w:rsidRPr="000868F3">
        <w:rPr>
          <w:rFonts w:ascii="Times New Roman" w:hAnsi="Times New Roman"/>
          <w:sz w:val="24"/>
          <w:szCs w:val="24"/>
        </w:rPr>
        <w:t>Windows</w:t>
      </w:r>
      <w:proofErr w:type="spellEnd"/>
      <w:r w:rsidRPr="000868F3">
        <w:rPr>
          <w:rFonts w:ascii="Times New Roman" w:hAnsi="Times New Roman"/>
          <w:sz w:val="24"/>
          <w:szCs w:val="24"/>
        </w:rPr>
        <w:t xml:space="preserve"> XP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11.</w:t>
      </w:r>
      <w:r w:rsidRPr="000868F3">
        <w:rPr>
          <w:rFonts w:ascii="Times New Roman" w:hAnsi="Times New Roman"/>
          <w:sz w:val="24"/>
          <w:szCs w:val="24"/>
        </w:rPr>
        <w:tab/>
        <w:t xml:space="preserve">Графический редактор </w:t>
      </w:r>
      <w:proofErr w:type="spellStart"/>
      <w:r w:rsidRPr="000868F3">
        <w:rPr>
          <w:rFonts w:ascii="Times New Roman" w:hAnsi="Times New Roman"/>
          <w:sz w:val="24"/>
          <w:szCs w:val="24"/>
        </w:rPr>
        <w:t>Paint</w:t>
      </w:r>
      <w:proofErr w:type="spellEnd"/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12.</w:t>
      </w:r>
      <w:r w:rsidRPr="000868F3">
        <w:rPr>
          <w:rFonts w:ascii="Times New Roman" w:hAnsi="Times New Roman"/>
          <w:sz w:val="24"/>
          <w:szCs w:val="24"/>
        </w:rPr>
        <w:tab/>
        <w:t>Программа «</w:t>
      </w:r>
      <w:proofErr w:type="spellStart"/>
      <w:r w:rsidRPr="000868F3">
        <w:rPr>
          <w:rFonts w:ascii="Times New Roman" w:hAnsi="Times New Roman"/>
          <w:sz w:val="24"/>
          <w:szCs w:val="24"/>
        </w:rPr>
        <w:t>ЛогоМиры</w:t>
      </w:r>
      <w:proofErr w:type="spellEnd"/>
      <w:r w:rsidRPr="000868F3">
        <w:rPr>
          <w:rFonts w:ascii="Times New Roman" w:hAnsi="Times New Roman"/>
          <w:sz w:val="24"/>
          <w:szCs w:val="24"/>
        </w:rPr>
        <w:t>»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13.</w:t>
      </w:r>
      <w:r w:rsidRPr="000868F3">
        <w:rPr>
          <w:rFonts w:ascii="Times New Roman" w:hAnsi="Times New Roman"/>
          <w:sz w:val="24"/>
          <w:szCs w:val="24"/>
        </w:rPr>
        <w:tab/>
        <w:t>Конструктор мультфильмов «Студия</w:t>
      </w:r>
      <w:proofErr w:type="gramStart"/>
      <w:r w:rsidRPr="000868F3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Pr="000868F3">
        <w:rPr>
          <w:rFonts w:ascii="Times New Roman" w:hAnsi="Times New Roman"/>
          <w:sz w:val="24"/>
          <w:szCs w:val="24"/>
        </w:rPr>
        <w:t xml:space="preserve">ульти – </w:t>
      </w:r>
      <w:proofErr w:type="spellStart"/>
      <w:r w:rsidRPr="000868F3">
        <w:rPr>
          <w:rFonts w:ascii="Times New Roman" w:hAnsi="Times New Roman"/>
          <w:sz w:val="24"/>
          <w:szCs w:val="24"/>
        </w:rPr>
        <w:t>Пульти</w:t>
      </w:r>
      <w:proofErr w:type="spellEnd"/>
      <w:r w:rsidRPr="000868F3">
        <w:rPr>
          <w:rFonts w:ascii="Times New Roman" w:hAnsi="Times New Roman"/>
          <w:sz w:val="24"/>
          <w:szCs w:val="24"/>
        </w:rPr>
        <w:t>»</w:t>
      </w:r>
    </w:p>
    <w:p w:rsidR="000868F3" w:rsidRPr="000868F3" w:rsidRDefault="000868F3" w:rsidP="000868F3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868F3">
        <w:rPr>
          <w:rFonts w:ascii="Times New Roman" w:hAnsi="Times New Roman"/>
          <w:sz w:val="24"/>
          <w:szCs w:val="24"/>
        </w:rPr>
        <w:t>14.</w:t>
      </w:r>
      <w:r w:rsidRPr="000868F3">
        <w:rPr>
          <w:rFonts w:ascii="Times New Roman" w:hAnsi="Times New Roman"/>
          <w:sz w:val="24"/>
          <w:szCs w:val="24"/>
        </w:rPr>
        <w:tab/>
      </w:r>
      <w:proofErr w:type="spellStart"/>
      <w:r w:rsidRPr="000868F3">
        <w:rPr>
          <w:rFonts w:ascii="Times New Roman" w:hAnsi="Times New Roman"/>
          <w:sz w:val="24"/>
          <w:szCs w:val="24"/>
        </w:rPr>
        <w:t>Онлайн-конструктор</w:t>
      </w:r>
      <w:proofErr w:type="spellEnd"/>
      <w:r w:rsidRPr="000868F3">
        <w:rPr>
          <w:rFonts w:ascii="Times New Roman" w:hAnsi="Times New Roman"/>
          <w:sz w:val="24"/>
          <w:szCs w:val="24"/>
        </w:rPr>
        <w:t xml:space="preserve"> мультфильмов </w:t>
      </w:r>
      <w:proofErr w:type="spellStart"/>
      <w:r w:rsidRPr="000868F3">
        <w:rPr>
          <w:rFonts w:ascii="Times New Roman" w:hAnsi="Times New Roman"/>
          <w:sz w:val="24"/>
          <w:szCs w:val="24"/>
        </w:rPr>
        <w:t>Мультатор</w:t>
      </w:r>
      <w:proofErr w:type="spellEnd"/>
      <w:r w:rsidRPr="000868F3">
        <w:rPr>
          <w:rFonts w:ascii="Times New Roman" w:hAnsi="Times New Roman"/>
          <w:sz w:val="24"/>
          <w:szCs w:val="24"/>
        </w:rPr>
        <w:t xml:space="preserve"> (http://multator.ru/draw/)</w:t>
      </w:r>
    </w:p>
    <w:p w:rsidR="00D17657" w:rsidRPr="00E369D0" w:rsidRDefault="00D17657" w:rsidP="00E369D0">
      <w:pPr>
        <w:autoSpaceDN w:val="0"/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868F3" w:rsidRDefault="0057136D" w:rsidP="00210A64">
      <w:pPr>
        <w:autoSpaceDN w:val="0"/>
        <w:spacing w:before="100" w:beforeAutospacing="1" w:after="0"/>
        <w:ind w:firstLine="7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план</w:t>
      </w:r>
    </w:p>
    <w:p w:rsidR="0057136D" w:rsidRDefault="0057136D" w:rsidP="00210A64">
      <w:pPr>
        <w:autoSpaceDN w:val="0"/>
        <w:spacing w:before="100" w:beforeAutospacing="1" w:after="0"/>
        <w:ind w:firstLine="7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851"/>
        <w:gridCol w:w="6237"/>
        <w:gridCol w:w="2835"/>
      </w:tblGrid>
      <w:tr w:rsidR="0057136D" w:rsidRPr="0057136D" w:rsidTr="0057136D">
        <w:tc>
          <w:tcPr>
            <w:tcW w:w="851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835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  <w:bookmarkStart w:id="0" w:name="_GoBack"/>
            <w:bookmarkEnd w:id="0"/>
          </w:p>
        </w:tc>
      </w:tr>
      <w:tr w:rsidR="0057136D" w:rsidTr="0057136D">
        <w:tc>
          <w:tcPr>
            <w:tcW w:w="851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о мультипликации</w:t>
            </w:r>
          </w:p>
        </w:tc>
        <w:tc>
          <w:tcPr>
            <w:tcW w:w="2835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7136D" w:rsidTr="0057136D">
        <w:tc>
          <w:tcPr>
            <w:tcW w:w="851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eastAsia="Calibri" w:hAnsi="Times New Roman"/>
                <w:sz w:val="24"/>
                <w:szCs w:val="24"/>
              </w:rPr>
              <w:t>Создание живых картинок и мультфильмов</w:t>
            </w:r>
          </w:p>
        </w:tc>
        <w:tc>
          <w:tcPr>
            <w:tcW w:w="2835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7136D" w:rsidTr="0057136D">
        <w:tc>
          <w:tcPr>
            <w:tcW w:w="851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Конструктор мультфильмов </w:t>
            </w:r>
            <w:r w:rsidRPr="005713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«Мульти – </w:t>
            </w:r>
            <w:proofErr w:type="spellStart"/>
            <w:r w:rsidRPr="005713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Пульти</w:t>
            </w:r>
            <w:proofErr w:type="spellEnd"/>
            <w:r w:rsidRPr="0057136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7136D" w:rsidTr="0057136D">
        <w:tc>
          <w:tcPr>
            <w:tcW w:w="851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мультик</w:t>
            </w:r>
          </w:p>
        </w:tc>
        <w:tc>
          <w:tcPr>
            <w:tcW w:w="2835" w:type="dxa"/>
          </w:tcPr>
          <w:p w:rsidR="0057136D" w:rsidRDefault="0057136D" w:rsidP="0057136D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7136D" w:rsidTr="0057136D">
        <w:tc>
          <w:tcPr>
            <w:tcW w:w="851" w:type="dxa"/>
          </w:tcPr>
          <w:p w:rsid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7136D" w:rsidRP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13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57136D" w:rsidRDefault="0057136D" w:rsidP="0057136D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7136D" w:rsidTr="0057136D">
        <w:tc>
          <w:tcPr>
            <w:tcW w:w="851" w:type="dxa"/>
          </w:tcPr>
          <w:p w:rsidR="0057136D" w:rsidRDefault="0057136D" w:rsidP="0057136D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136D" w:rsidRDefault="0057136D" w:rsidP="0057136D">
            <w:pPr>
              <w:autoSpaceDN w:val="0"/>
              <w:spacing w:before="100" w:beforeAutospacing="1" w:after="0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57136D" w:rsidRDefault="0057136D" w:rsidP="0057136D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57136D" w:rsidRDefault="0057136D" w:rsidP="0057136D">
      <w:pPr>
        <w:autoSpaceDN w:val="0"/>
        <w:spacing w:before="100" w:beforeAutospacing="1" w:after="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32C6" w:rsidRDefault="009C37A0" w:rsidP="00210A64">
      <w:pPr>
        <w:autoSpaceDN w:val="0"/>
        <w:spacing w:before="100" w:beforeAutospacing="1"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Календарно-тематическое</w:t>
      </w:r>
      <w:r w:rsidR="00EE3F36" w:rsidRPr="00E369D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планирование</w:t>
      </w:r>
    </w:p>
    <w:p w:rsidR="00907836" w:rsidRDefault="00907836" w:rsidP="00210A64">
      <w:pPr>
        <w:autoSpaceDN w:val="0"/>
        <w:spacing w:before="100" w:beforeAutospacing="1"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9"/>
        <w:tblW w:w="4895" w:type="pct"/>
        <w:tblInd w:w="108" w:type="dxa"/>
        <w:tblLayout w:type="fixed"/>
        <w:tblLook w:val="04A0"/>
      </w:tblPr>
      <w:tblGrid>
        <w:gridCol w:w="536"/>
        <w:gridCol w:w="3860"/>
        <w:gridCol w:w="141"/>
        <w:gridCol w:w="5387"/>
      </w:tblGrid>
      <w:tr w:rsidR="000868F3" w:rsidTr="000868F3">
        <w:trPr>
          <w:trHeight w:val="317"/>
        </w:trPr>
        <w:tc>
          <w:tcPr>
            <w:tcW w:w="270" w:type="pct"/>
            <w:vMerge w:val="restart"/>
            <w:vAlign w:val="center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16" w:type="pct"/>
            <w:gridSpan w:val="2"/>
            <w:vMerge w:val="restart"/>
            <w:vAlign w:val="center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14" w:type="pct"/>
            <w:vMerge w:val="restart"/>
            <w:vAlign w:val="center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0868F3" w:rsidTr="000868F3">
        <w:trPr>
          <w:trHeight w:val="317"/>
        </w:trPr>
        <w:tc>
          <w:tcPr>
            <w:tcW w:w="270" w:type="pct"/>
            <w:vMerge/>
            <w:vAlign w:val="center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pct"/>
            <w:gridSpan w:val="2"/>
            <w:vMerge/>
            <w:vAlign w:val="center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vMerge/>
            <w:vAlign w:val="center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68F3" w:rsidTr="000868F3">
        <w:tc>
          <w:tcPr>
            <w:tcW w:w="5000" w:type="pct"/>
            <w:gridSpan w:val="4"/>
          </w:tcPr>
          <w:p w:rsidR="000868F3" w:rsidRDefault="000868F3" w:rsidP="00210A64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 о мультипликации (4 ч)</w:t>
            </w:r>
          </w:p>
        </w:tc>
      </w:tr>
      <w:tr w:rsidR="000868F3" w:rsidTr="000868F3">
        <w:tc>
          <w:tcPr>
            <w:tcW w:w="270" w:type="pct"/>
          </w:tcPr>
          <w:p w:rsidR="000868F3" w:rsidRPr="00FA5106" w:rsidRDefault="000868F3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>Вводное занятие: «Путешествие в мир мультипликации»</w:t>
            </w:r>
          </w:p>
        </w:tc>
        <w:tc>
          <w:tcPr>
            <w:tcW w:w="2785" w:type="pct"/>
            <w:gridSpan w:val="2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0E31D5">
              <w:rPr>
                <w:rFonts w:ascii="Times New Roman" w:hAnsi="Times New Roman"/>
                <w:sz w:val="24"/>
                <w:szCs w:val="24"/>
              </w:rPr>
              <w:t>. Инструктаж по технике безопасности.</w:t>
            </w:r>
          </w:p>
        </w:tc>
      </w:tr>
      <w:tr w:rsidR="000868F3" w:rsidTr="000E31D5">
        <w:tc>
          <w:tcPr>
            <w:tcW w:w="270" w:type="pct"/>
          </w:tcPr>
          <w:p w:rsidR="000868F3" w:rsidRPr="00FA5106" w:rsidRDefault="000868F3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0868F3" w:rsidRPr="00E369D0" w:rsidRDefault="000868F3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Немного об истории анимации</w:t>
            </w:r>
          </w:p>
        </w:tc>
        <w:tc>
          <w:tcPr>
            <w:tcW w:w="2785" w:type="pct"/>
            <w:gridSpan w:val="2"/>
          </w:tcPr>
          <w:p w:rsidR="000868F3" w:rsidRPr="00E369D0" w:rsidRDefault="000868F3" w:rsidP="00450B39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>Рассказ об истории анимации и мультипликации. Просмотр фильма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истории «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Союзмультфильма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</w:tc>
      </w:tr>
      <w:tr w:rsidR="000868F3" w:rsidTr="000E31D5">
        <w:tc>
          <w:tcPr>
            <w:tcW w:w="270" w:type="pct"/>
          </w:tcPr>
          <w:p w:rsidR="000868F3" w:rsidRPr="00FA5106" w:rsidRDefault="000868F3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0868F3" w:rsidRDefault="000868F3" w:rsidP="00FA5106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Все об анимации: кто рисует мультики - человек или компьютер?</w:t>
            </w:r>
          </w:p>
        </w:tc>
        <w:tc>
          <w:tcPr>
            <w:tcW w:w="2785" w:type="pct"/>
            <w:gridSpan w:val="2"/>
          </w:tcPr>
          <w:p w:rsidR="000868F3" w:rsidRPr="00E369D0" w:rsidRDefault="000868F3" w:rsidP="00450B39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</w:t>
            </w:r>
          </w:p>
        </w:tc>
      </w:tr>
      <w:tr w:rsidR="000868F3" w:rsidTr="000E31D5">
        <w:tc>
          <w:tcPr>
            <w:tcW w:w="270" w:type="pct"/>
          </w:tcPr>
          <w:p w:rsidR="000868F3" w:rsidRPr="00FA5106" w:rsidRDefault="000868F3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0868F3" w:rsidRPr="00E369D0" w:rsidRDefault="000868F3" w:rsidP="00450B39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E369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Парад</w:t>
            </w:r>
            <w:proofErr w:type="gramEnd"/>
            <w:r w:rsidRPr="00E369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мультпрофессий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E369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какие</w:t>
            </w:r>
            <w:proofErr w:type="gramEnd"/>
            <w:r w:rsidRPr="00E369D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именно специалисты трудятся над созданием мультфильмов</w:t>
            </w:r>
          </w:p>
        </w:tc>
        <w:tc>
          <w:tcPr>
            <w:tcW w:w="2785" w:type="pct"/>
            <w:gridSpan w:val="2"/>
          </w:tcPr>
          <w:p w:rsidR="000868F3" w:rsidRPr="00E369D0" w:rsidRDefault="000868F3" w:rsidP="00450B39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>Рассказ о профессиях мультипликаторов. Просмотр фильма.</w:t>
            </w:r>
          </w:p>
        </w:tc>
      </w:tr>
      <w:tr w:rsidR="000868F3" w:rsidRPr="000868F3" w:rsidTr="000E31D5">
        <w:tc>
          <w:tcPr>
            <w:tcW w:w="5000" w:type="pct"/>
            <w:gridSpan w:val="4"/>
          </w:tcPr>
          <w:p w:rsidR="000868F3" w:rsidRPr="000868F3" w:rsidRDefault="000868F3" w:rsidP="000868F3">
            <w:pPr>
              <w:autoSpaceDN w:val="0"/>
              <w:spacing w:before="100" w:beforeAutospacing="1"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68F3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живых картинок и мультфильмов (10 ч)</w:t>
            </w:r>
          </w:p>
        </w:tc>
      </w:tr>
      <w:tr w:rsidR="000E31D5" w:rsidTr="000E31D5">
        <w:trPr>
          <w:trHeight w:val="1031"/>
        </w:trPr>
        <w:tc>
          <w:tcPr>
            <w:tcW w:w="270" w:type="pct"/>
          </w:tcPr>
          <w:p w:rsidR="000E31D5" w:rsidRPr="00FA5106" w:rsidRDefault="000E31D5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0E31D5" w:rsidRPr="000E31D5" w:rsidRDefault="000E31D5" w:rsidP="000E3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D5">
              <w:rPr>
                <w:rFonts w:ascii="Times New Roman" w:hAnsi="Times New Roman"/>
                <w:sz w:val="24"/>
                <w:szCs w:val="24"/>
              </w:rPr>
              <w:t>Компьютерная анимация. Примеры програ</w:t>
            </w:r>
            <w:r>
              <w:rPr>
                <w:rFonts w:ascii="Times New Roman" w:hAnsi="Times New Roman"/>
                <w:sz w:val="24"/>
                <w:szCs w:val="24"/>
              </w:rPr>
              <w:t>мм для создания анимации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</w:t>
            </w:r>
            <w:r w:rsidRPr="000E31D5">
              <w:rPr>
                <w:rFonts w:ascii="Times New Roman" w:hAnsi="Times New Roman"/>
                <w:sz w:val="24"/>
                <w:szCs w:val="24"/>
              </w:rPr>
              <w:t>Лого</w:t>
            </w:r>
            <w:proofErr w:type="spellEnd"/>
            <w:r w:rsidRPr="000E31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1D5">
              <w:rPr>
                <w:rFonts w:ascii="Times New Roman" w:hAnsi="Times New Roman"/>
                <w:sz w:val="24"/>
                <w:szCs w:val="24"/>
              </w:rPr>
              <w:t>Лого</w:t>
            </w:r>
            <w:r>
              <w:rPr>
                <w:rFonts w:ascii="Times New Roman" w:hAnsi="Times New Roman"/>
                <w:sz w:val="24"/>
                <w:szCs w:val="24"/>
              </w:rPr>
              <w:t>Миры</w:t>
            </w:r>
            <w:proofErr w:type="spellEnd"/>
            <w:r w:rsidRPr="000E31D5">
              <w:rPr>
                <w:rFonts w:ascii="Times New Roman" w:hAnsi="Times New Roman"/>
                <w:sz w:val="24"/>
                <w:szCs w:val="24"/>
              </w:rPr>
              <w:t>).</w:t>
            </w:r>
            <w:r w:rsidR="004729D2" w:rsidRPr="000E31D5">
              <w:rPr>
                <w:rFonts w:ascii="Times New Roman" w:hAnsi="Times New Roman"/>
                <w:sz w:val="24"/>
                <w:szCs w:val="24"/>
              </w:rPr>
              <w:t xml:space="preserve"> Изучение основ </w:t>
            </w:r>
            <w:r w:rsidR="004729D2">
              <w:rPr>
                <w:rFonts w:ascii="Times New Roman" w:hAnsi="Times New Roman"/>
                <w:sz w:val="24"/>
                <w:szCs w:val="24"/>
              </w:rPr>
              <w:t>анимации, ввод ключевых понятий.</w:t>
            </w:r>
          </w:p>
        </w:tc>
        <w:tc>
          <w:tcPr>
            <w:tcW w:w="2785" w:type="pct"/>
            <w:gridSpan w:val="2"/>
          </w:tcPr>
          <w:p w:rsidR="000E31D5" w:rsidRPr="00E369D0" w:rsidRDefault="007C5E4F" w:rsidP="000E31D5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C5E4F">
              <w:rPr>
                <w:rFonts w:ascii="Times New Roman" w:eastAsia="Calibri" w:hAnsi="Times New Roman"/>
                <w:sz w:val="24"/>
                <w:szCs w:val="24"/>
              </w:rPr>
              <w:t>Основные способы создания компьютерной анимации: покадровая рисованная анимация, конструирование анимации, программирование анимации.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0E3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и </w:t>
            </w:r>
            <w:r w:rsidRPr="000E31D5">
              <w:rPr>
                <w:rFonts w:ascii="Times New Roman" w:hAnsi="Times New Roman"/>
                <w:sz w:val="24"/>
                <w:szCs w:val="24"/>
              </w:rPr>
              <w:t>работа со средой «</w:t>
            </w:r>
            <w:proofErr w:type="spellStart"/>
            <w:r w:rsidRPr="000E31D5">
              <w:rPr>
                <w:rFonts w:ascii="Times New Roman" w:hAnsi="Times New Roman"/>
                <w:sz w:val="24"/>
                <w:szCs w:val="24"/>
              </w:rPr>
              <w:t>ЛогоМиры</w:t>
            </w:r>
            <w:proofErr w:type="spellEnd"/>
            <w:r w:rsidRPr="000E31D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31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Пробы пера</w:t>
            </w:r>
          </w:p>
        </w:tc>
        <w:tc>
          <w:tcPr>
            <w:tcW w:w="2785" w:type="pct"/>
            <w:gridSpan w:val="2"/>
          </w:tcPr>
          <w:p w:rsidR="007C5E4F" w:rsidRPr="000E31D5" w:rsidRDefault="007C5E4F" w:rsidP="007C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и </w:t>
            </w:r>
            <w:r w:rsidRPr="000E31D5">
              <w:rPr>
                <w:rFonts w:ascii="Times New Roman" w:hAnsi="Times New Roman"/>
                <w:sz w:val="24"/>
                <w:szCs w:val="24"/>
              </w:rPr>
              <w:t>работа со средой «</w:t>
            </w:r>
            <w:proofErr w:type="spellStart"/>
            <w:r w:rsidRPr="000E31D5">
              <w:rPr>
                <w:rFonts w:ascii="Times New Roman" w:hAnsi="Times New Roman"/>
                <w:sz w:val="24"/>
                <w:szCs w:val="24"/>
              </w:rPr>
              <w:t>ЛогоМиры</w:t>
            </w:r>
            <w:proofErr w:type="spellEnd"/>
            <w:r w:rsidRPr="000E31D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Интерфейс рабочего окна программы.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Первая анимация.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484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D5">
              <w:rPr>
                <w:rFonts w:ascii="Times New Roman" w:hAnsi="Times New Roman"/>
                <w:sz w:val="24"/>
                <w:szCs w:val="24"/>
              </w:rPr>
              <w:t>Черепашка меняет облик. Движение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7C5E4F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C5E4F">
              <w:rPr>
                <w:rFonts w:ascii="Times New Roman" w:eastAsia="Calibri" w:hAnsi="Times New Roman"/>
                <w:sz w:val="24"/>
                <w:szCs w:val="24"/>
              </w:rPr>
              <w:t>Основные операции при создании анимации (рисование  фона;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5E4F">
              <w:rPr>
                <w:rFonts w:ascii="Times New Roman" w:eastAsia="Calibri" w:hAnsi="Times New Roman"/>
                <w:sz w:val="24"/>
                <w:szCs w:val="24"/>
              </w:rPr>
              <w:t>одевание черепашки в любую готовую форму, использование команд управления черепашкой для её «оживления»).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C2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D5">
              <w:rPr>
                <w:rFonts w:ascii="Times New Roman" w:hAnsi="Times New Roman"/>
                <w:sz w:val="24"/>
                <w:szCs w:val="24"/>
              </w:rPr>
              <w:t xml:space="preserve">Создание декораций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анимации </w:t>
            </w:r>
            <w:r w:rsidRPr="000E31D5">
              <w:rPr>
                <w:rFonts w:ascii="Times New Roman" w:hAnsi="Times New Roman"/>
                <w:sz w:val="24"/>
                <w:szCs w:val="24"/>
              </w:rPr>
              <w:t>в программе «</w:t>
            </w:r>
            <w:proofErr w:type="spellStart"/>
            <w:r w:rsidRPr="000E31D5">
              <w:rPr>
                <w:rFonts w:ascii="Times New Roman" w:hAnsi="Times New Roman"/>
                <w:sz w:val="24"/>
                <w:szCs w:val="24"/>
              </w:rPr>
              <w:t>ЛогоМиры</w:t>
            </w:r>
            <w:proofErr w:type="spellEnd"/>
            <w:r w:rsidRPr="000E31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7C5E4F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C5E4F">
              <w:rPr>
                <w:rFonts w:ascii="Times New Roman" w:eastAsia="Calibri" w:hAnsi="Times New Roman"/>
                <w:sz w:val="24"/>
                <w:szCs w:val="24"/>
              </w:rPr>
              <w:t>Основные операции при создании анимации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5E4F">
              <w:rPr>
                <w:rFonts w:ascii="Times New Roman" w:eastAsia="Calibri" w:hAnsi="Times New Roman"/>
                <w:sz w:val="24"/>
                <w:szCs w:val="24"/>
              </w:rPr>
              <w:t>(выбор темы, выбор героев, рисование эскиза, создание фона, продумывание сопроводительного текста).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 «Аквариум»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0E31D5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анимации «Аквариум»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D5">
              <w:rPr>
                <w:rFonts w:ascii="Times New Roman" w:hAnsi="Times New Roman"/>
                <w:sz w:val="24"/>
                <w:szCs w:val="24"/>
              </w:rPr>
              <w:t>Анимация «Домашние животные»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7C5E4F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анимации «Домашние животные»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D5">
              <w:rPr>
                <w:rFonts w:ascii="Times New Roman" w:hAnsi="Times New Roman"/>
                <w:sz w:val="24"/>
                <w:szCs w:val="24"/>
              </w:rPr>
              <w:t>Анимация «Детская площадка»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7C5E4F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анимации «Детская площадка»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D5">
              <w:rPr>
                <w:rFonts w:ascii="Times New Roman" w:hAnsi="Times New Roman"/>
                <w:bCs/>
                <w:sz w:val="24"/>
                <w:szCs w:val="24"/>
              </w:rPr>
              <w:t>Работа над созданием мультфильма «Колобок».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0E31D5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Создание мультфильма «Колобок»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D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созданием </w:t>
            </w:r>
            <w:proofErr w:type="gramStart"/>
            <w:r w:rsidRPr="000E31D5">
              <w:rPr>
                <w:rFonts w:ascii="Times New Roman" w:hAnsi="Times New Roman"/>
                <w:bCs/>
                <w:sz w:val="24"/>
                <w:szCs w:val="24"/>
              </w:rPr>
              <w:t>индивидуальных проектов</w:t>
            </w:r>
            <w:proofErr w:type="gramEnd"/>
            <w:r w:rsidRPr="000E31D5">
              <w:rPr>
                <w:rFonts w:ascii="Times New Roman" w:hAnsi="Times New Roman"/>
                <w:bCs/>
                <w:sz w:val="24"/>
                <w:szCs w:val="24"/>
              </w:rPr>
              <w:t xml:space="preserve"> – мультфильмов.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0E31D5">
            <w:pPr>
              <w:autoSpaceDN w:val="0"/>
              <w:spacing w:before="100" w:beforeAutospacing="1"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C5E4F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сценария, создание фильма по собственному сценарию. Работа над созданием </w:t>
            </w:r>
            <w:proofErr w:type="gramStart"/>
            <w:r w:rsidRPr="007C5E4F">
              <w:rPr>
                <w:rFonts w:ascii="Times New Roman" w:eastAsia="Calibri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C5E4F">
              <w:rPr>
                <w:rFonts w:ascii="Times New Roman" w:eastAsia="Calibri" w:hAnsi="Times New Roman"/>
                <w:sz w:val="24"/>
                <w:szCs w:val="24"/>
              </w:rPr>
              <w:t xml:space="preserve"> - мультфильмов.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0E31D5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Презентация мультфильмов. Размещение в информационной среде.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E6107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Презентация мультфильмов.</w:t>
            </w:r>
            <w:r w:rsidR="00AC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1F9" w:rsidRPr="00AC71F9">
              <w:rPr>
                <w:rFonts w:ascii="Times New Roman" w:hAnsi="Times New Roman"/>
                <w:sz w:val="24"/>
                <w:szCs w:val="24"/>
              </w:rPr>
              <w:t>Обсуждение готовых работ, размещение в информационной среде</w:t>
            </w:r>
            <w:r w:rsidR="00AC7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E4F" w:rsidTr="000E31D5">
        <w:tc>
          <w:tcPr>
            <w:tcW w:w="5000" w:type="pct"/>
            <w:gridSpan w:val="4"/>
          </w:tcPr>
          <w:p w:rsidR="007C5E4F" w:rsidRDefault="007C5E4F" w:rsidP="00C8373A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Конструктор мультфильмов </w:t>
            </w:r>
            <w:r w:rsidRPr="00E369D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«Мульти – </w:t>
            </w:r>
            <w:proofErr w:type="spellStart"/>
            <w:r w:rsidRPr="00E369D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Пульти</w:t>
            </w:r>
            <w:proofErr w:type="spellEnd"/>
            <w:r w:rsidRPr="00E369D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(16 ч)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E369D0" w:rsidRDefault="007C5E4F" w:rsidP="004729D2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Знакомство с к</w:t>
            </w:r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онструктор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ом</w:t>
            </w:r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мультфильмов «Мульти – </w:t>
            </w:r>
            <w:proofErr w:type="spellStart"/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Пульти</w:t>
            </w:r>
            <w:proofErr w:type="spellEnd"/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Этапы создания мультфильма. 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DC68DC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 чего состоит мультфильм, как сделать и посмотреть мультфильм, окна программы, что мы видим на экране компьютера.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Операции с фильмами: создание нового фильма, открытие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фильма, сохранение и удаление фильма, перемещение по кадрам, просмотр фильма, удаление кадров, выход из программы.</w:t>
            </w:r>
          </w:p>
        </w:tc>
      </w:tr>
      <w:tr w:rsidR="007C5E4F" w:rsidTr="00B27F3F">
        <w:trPr>
          <w:trHeight w:val="568"/>
        </w:trPr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B27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Обсуждение темы проекта. Проработка сюжета.</w:t>
            </w:r>
          </w:p>
        </w:tc>
        <w:tc>
          <w:tcPr>
            <w:tcW w:w="2785" w:type="pct"/>
            <w:gridSpan w:val="2"/>
          </w:tcPr>
          <w:p w:rsidR="007C5E4F" w:rsidRPr="004729D2" w:rsidRDefault="00AC71F9" w:rsidP="005C6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F9">
              <w:rPr>
                <w:rFonts w:ascii="Times New Roman" w:hAnsi="Times New Roman"/>
                <w:sz w:val="24"/>
                <w:szCs w:val="24"/>
              </w:rPr>
              <w:t>Обсуждение и поиск темы для сюжета.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B27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Разработка сценария.</w:t>
            </w:r>
          </w:p>
        </w:tc>
        <w:tc>
          <w:tcPr>
            <w:tcW w:w="2785" w:type="pct"/>
            <w:gridSpan w:val="2"/>
          </w:tcPr>
          <w:p w:rsidR="007C5E4F" w:rsidRDefault="007C5E4F" w:rsidP="004729D2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320DF">
              <w:rPr>
                <w:rFonts w:ascii="Times New Roman" w:eastAsia="Calibri" w:hAnsi="Times New Roman"/>
                <w:sz w:val="24"/>
                <w:szCs w:val="24"/>
              </w:rPr>
              <w:t>Создание фильма по готовому сценарию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472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Выбор фона. Работа с предметами.</w:t>
            </w:r>
          </w:p>
        </w:tc>
        <w:tc>
          <w:tcPr>
            <w:tcW w:w="2785" w:type="pct"/>
            <w:gridSpan w:val="2"/>
          </w:tcPr>
          <w:p w:rsidR="007C5E4F" w:rsidRPr="00DC68DC" w:rsidRDefault="007C5E4F" w:rsidP="00C11F5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Операции с фоном: выбор фона, передвижение фона, анимация фона, удаление фона. 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472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Выбор актёра. Коллекция действий актёра.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D61B5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актерами и предметами: в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>ыбор акт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действия, выбор предмета обстановки, передвижение актера или предмета, смена действия актера, анимация актера или предмета, удаление актера или предмета.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472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Анимация актёра. Смена действия актера.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CC3E5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актерами и предметами: в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>ыбор акт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действия, выбор предмета обстановки, передвижение актера или предмета, смена действия актера, анимация актера или предмета, удаление актера или предмета.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472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Одновременное действие актеров.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0320DF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актерами, смена действия актера, анимация актера.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9753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Запись звука и музыкального сопровождения.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DA5205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Операции с музыкой и звуками: выбор музыки и звуков, запись голосового сопровождения, изменение громкости и времени звучания музыки и звуков, удаление музыки и звуков, действия с микшерским пультом.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4729D2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9753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9D2">
              <w:rPr>
                <w:rFonts w:ascii="Times New Roman" w:hAnsi="Times New Roman"/>
                <w:sz w:val="24"/>
                <w:szCs w:val="24"/>
              </w:rPr>
              <w:t>Работа с текстом. Анимация текста.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D8090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Операции с текстом: ввод текста, передвижение текста, изменение текста, анимация текста, удаление текста.</w:t>
            </w:r>
          </w:p>
        </w:tc>
      </w:tr>
      <w:tr w:rsidR="007C5E4F" w:rsidTr="000320DF">
        <w:trPr>
          <w:trHeight w:val="752"/>
        </w:trPr>
        <w:tc>
          <w:tcPr>
            <w:tcW w:w="270" w:type="pct"/>
          </w:tcPr>
          <w:p w:rsidR="007C5E4F" w:rsidRPr="00FA5106" w:rsidRDefault="007C5E4F" w:rsidP="000320DF">
            <w:pPr>
              <w:pStyle w:val="af2"/>
              <w:numPr>
                <w:ilvl w:val="0"/>
                <w:numId w:val="33"/>
              </w:numPr>
              <w:autoSpaceDN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DF">
              <w:rPr>
                <w:rFonts w:ascii="Times New Roman" w:hAnsi="Times New Roman"/>
                <w:sz w:val="24"/>
                <w:szCs w:val="24"/>
              </w:rPr>
              <w:t xml:space="preserve">Работа над созданием </w:t>
            </w:r>
            <w:proofErr w:type="gramStart"/>
            <w:r w:rsidRPr="000320DF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0320DF">
              <w:rPr>
                <w:rFonts w:ascii="Times New Roman" w:hAnsi="Times New Roman"/>
                <w:sz w:val="24"/>
                <w:szCs w:val="24"/>
              </w:rPr>
              <w:t xml:space="preserve"> - мультфильмов.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476334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сценария,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создание фильма по собственному сценарию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 xml:space="preserve">Работа над созданием </w:t>
            </w:r>
            <w:proofErr w:type="gramStart"/>
            <w:r w:rsidRPr="00E369D0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E369D0">
              <w:rPr>
                <w:rFonts w:ascii="Times New Roman" w:hAnsi="Times New Roman"/>
                <w:sz w:val="24"/>
                <w:szCs w:val="24"/>
              </w:rPr>
              <w:t xml:space="preserve"> - мультфильмов.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DF">
              <w:rPr>
                <w:rFonts w:ascii="Times New Roman" w:hAnsi="Times New Roman"/>
                <w:sz w:val="24"/>
                <w:szCs w:val="24"/>
              </w:rPr>
              <w:t xml:space="preserve">Работа над созданием </w:t>
            </w:r>
            <w:proofErr w:type="gramStart"/>
            <w:r w:rsidRPr="000320DF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0320DF">
              <w:rPr>
                <w:rFonts w:ascii="Times New Roman" w:hAnsi="Times New Roman"/>
                <w:sz w:val="24"/>
                <w:szCs w:val="24"/>
              </w:rPr>
              <w:t xml:space="preserve"> - мультфильмов.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254B47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сценария,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создание фильма по собственному сценарию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 xml:space="preserve">Работа над созданием </w:t>
            </w:r>
            <w:proofErr w:type="gramStart"/>
            <w:r w:rsidRPr="00E369D0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E369D0">
              <w:rPr>
                <w:rFonts w:ascii="Times New Roman" w:hAnsi="Times New Roman"/>
                <w:sz w:val="24"/>
                <w:szCs w:val="24"/>
              </w:rPr>
              <w:t xml:space="preserve"> - мультфильмов.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4729D2" w:rsidRDefault="007C5E4F" w:rsidP="00EE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DF">
              <w:rPr>
                <w:rFonts w:ascii="Times New Roman" w:hAnsi="Times New Roman"/>
                <w:sz w:val="24"/>
                <w:szCs w:val="24"/>
              </w:rPr>
              <w:t xml:space="preserve">Работа над созданием </w:t>
            </w:r>
            <w:proofErr w:type="gramStart"/>
            <w:r w:rsidRPr="000320DF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0320DF">
              <w:rPr>
                <w:rFonts w:ascii="Times New Roman" w:hAnsi="Times New Roman"/>
                <w:sz w:val="24"/>
                <w:szCs w:val="24"/>
              </w:rPr>
              <w:t xml:space="preserve"> - мультфильмов.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A10F70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сценария,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создание фильма по собственному сценарию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 xml:space="preserve">Работа над созданием </w:t>
            </w:r>
            <w:proofErr w:type="gramStart"/>
            <w:r w:rsidRPr="00E369D0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E369D0">
              <w:rPr>
                <w:rFonts w:ascii="Times New Roman" w:hAnsi="Times New Roman"/>
                <w:sz w:val="24"/>
                <w:szCs w:val="24"/>
              </w:rPr>
              <w:t xml:space="preserve"> - мультфильмов.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Фильм-поздравление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Примеры, создание фильма-поздравления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Рекламный ролик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Примеры, создание рекламного ролика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Default="007C5E4F" w:rsidP="00AB3C6F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Мультфильм-путаница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AB3C6F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Примеры, разработка сценария, создание мультфильма-путаницы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Обобщающее занятие по теме «Создание мультфильмов и живых картинок» - «</w:t>
            </w:r>
            <w:proofErr w:type="spellStart"/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Мультфестиваль</w:t>
            </w:r>
            <w:proofErr w:type="spellEnd"/>
            <w:r w:rsidRPr="00E369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Презентация мультфильмов.</w:t>
            </w:r>
          </w:p>
        </w:tc>
      </w:tr>
      <w:tr w:rsidR="007C5E4F" w:rsidTr="000320DF">
        <w:tc>
          <w:tcPr>
            <w:tcW w:w="5000" w:type="pct"/>
            <w:gridSpan w:val="4"/>
          </w:tcPr>
          <w:p w:rsidR="007C5E4F" w:rsidRDefault="007C5E4F" w:rsidP="00C8373A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Рисуем мультик (3 ч)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Создание мультфильмов с помощью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онлайн-конструктора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мультфильмов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Мультатор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hyperlink r:id="rId10" w:history="1">
              <w:r w:rsidRPr="00E369D0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</w:rPr>
                <w:t>http://multator.ru/draw/</w:t>
              </w:r>
            </w:hyperlink>
            <w:r w:rsidRPr="00E369D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онлайн-конструкторе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Мультатор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Знакомство, разработка сценария.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Создание мультфильмов с помощью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онлайн-конструктора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мультфильмов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Мультатор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369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</w:t>
            </w:r>
            <w:hyperlink r:id="rId11" w:history="1">
              <w:r w:rsidRPr="00E369D0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</w:rPr>
                <w:t>http://multator.ru/draw/</w:t>
              </w:r>
            </w:hyperlink>
            <w:r w:rsidRPr="00E369D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Работа в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онлайн-конструкторе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Мультатор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C5E4F" w:rsidTr="000868F3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Создание мультфильмов с помощью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онлайн-конструктора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мультфильмов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Мультатор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hyperlink r:id="rId12" w:history="1">
              <w:r w:rsidRPr="00E369D0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</w:rPr>
                <w:t>http://multator.ru/draw/</w:t>
              </w:r>
            </w:hyperlink>
            <w:r w:rsidRPr="00E369D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785" w:type="pct"/>
            <w:gridSpan w:val="2"/>
          </w:tcPr>
          <w:p w:rsidR="007C5E4F" w:rsidRPr="00E369D0" w:rsidRDefault="007C5E4F" w:rsidP="00450B39">
            <w:pPr>
              <w:autoSpaceDN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онлайн-конструкторе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Мультатор</w:t>
            </w:r>
            <w:proofErr w:type="spellEnd"/>
            <w:r w:rsidRPr="00E369D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Презентация мультфильмов.</w:t>
            </w:r>
          </w:p>
        </w:tc>
      </w:tr>
      <w:tr w:rsidR="007C5E4F" w:rsidTr="000868F3">
        <w:tc>
          <w:tcPr>
            <w:tcW w:w="5000" w:type="pct"/>
            <w:gridSpan w:val="4"/>
          </w:tcPr>
          <w:p w:rsidR="007C5E4F" w:rsidRDefault="007C5E4F" w:rsidP="00210A64">
            <w:pPr>
              <w:autoSpaceDN w:val="0"/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Итоговое занятие (1 ч)</w:t>
            </w:r>
          </w:p>
        </w:tc>
      </w:tr>
      <w:tr w:rsidR="007C5E4F" w:rsidTr="007C5E4F">
        <w:tc>
          <w:tcPr>
            <w:tcW w:w="270" w:type="pct"/>
          </w:tcPr>
          <w:p w:rsidR="007C5E4F" w:rsidRPr="00FA5106" w:rsidRDefault="007C5E4F" w:rsidP="00FA5106">
            <w:pPr>
              <w:pStyle w:val="af2"/>
              <w:numPr>
                <w:ilvl w:val="0"/>
                <w:numId w:val="33"/>
              </w:numPr>
              <w:autoSpaceDN w:val="0"/>
              <w:spacing w:before="100" w:beforeAutospacing="1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pct"/>
          </w:tcPr>
          <w:p w:rsidR="007C5E4F" w:rsidRPr="002A2742" w:rsidRDefault="007C5E4F" w:rsidP="00FA5106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2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«Фестиваль мультфильмов – наш кинозал»</w:t>
            </w:r>
          </w:p>
        </w:tc>
        <w:tc>
          <w:tcPr>
            <w:tcW w:w="2785" w:type="pct"/>
            <w:gridSpan w:val="2"/>
          </w:tcPr>
          <w:p w:rsidR="007C5E4F" w:rsidRPr="002A2742" w:rsidRDefault="007C5E4F" w:rsidP="00FA5106">
            <w:pPr>
              <w:autoSpaceDN w:val="0"/>
              <w:spacing w:before="100" w:beforeAutospacing="1"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2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лучших работ</w:t>
            </w:r>
          </w:p>
        </w:tc>
      </w:tr>
    </w:tbl>
    <w:p w:rsidR="00FA5106" w:rsidRPr="00E369D0" w:rsidRDefault="00FA5106" w:rsidP="00210A64">
      <w:pPr>
        <w:autoSpaceDN w:val="0"/>
        <w:spacing w:before="100" w:beforeAutospacing="1"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32C6" w:rsidRDefault="00A332C6" w:rsidP="00EE74D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69D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C37A0" w:rsidRPr="00E369D0" w:rsidRDefault="009C37A0" w:rsidP="00E369D0">
      <w:pPr>
        <w:spacing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32C6" w:rsidRPr="00E369D0" w:rsidRDefault="00A332C6" w:rsidP="00EE74D0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E369D0">
        <w:rPr>
          <w:rFonts w:ascii="Times New Roman" w:eastAsia="Calibri" w:hAnsi="Times New Roman"/>
          <w:b/>
          <w:bCs/>
          <w:sz w:val="24"/>
          <w:szCs w:val="24"/>
        </w:rPr>
        <w:t>Всё о мультипликации</w:t>
      </w:r>
      <w:r w:rsidR="00B27F3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E369D0">
        <w:rPr>
          <w:rFonts w:ascii="Times New Roman" w:eastAsia="Calibri" w:hAnsi="Times New Roman"/>
          <w:b/>
          <w:bCs/>
          <w:sz w:val="24"/>
          <w:szCs w:val="24"/>
        </w:rPr>
        <w:t>(</w:t>
      </w:r>
      <w:r w:rsidR="00FA5872">
        <w:rPr>
          <w:rFonts w:ascii="Times New Roman" w:eastAsia="Calibri" w:hAnsi="Times New Roman"/>
          <w:b/>
          <w:bCs/>
          <w:sz w:val="24"/>
          <w:szCs w:val="24"/>
        </w:rPr>
        <w:t>4</w:t>
      </w:r>
      <w:r w:rsidRPr="00E369D0">
        <w:rPr>
          <w:rFonts w:ascii="Times New Roman" w:eastAsia="Calibri" w:hAnsi="Times New Roman"/>
          <w:b/>
          <w:bCs/>
          <w:sz w:val="24"/>
          <w:szCs w:val="24"/>
        </w:rPr>
        <w:t xml:space="preserve"> ч.)</w:t>
      </w:r>
    </w:p>
    <w:p w:rsidR="00A332C6" w:rsidRPr="00E369D0" w:rsidRDefault="00A332C6" w:rsidP="00E369D0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369D0">
        <w:rPr>
          <w:rFonts w:ascii="Times New Roman" w:eastAsia="Calibri" w:hAnsi="Times New Roman"/>
          <w:b/>
          <w:sz w:val="24"/>
          <w:szCs w:val="24"/>
        </w:rPr>
        <w:t>Вводная тема: «Путешествие в мир мультипликации».</w:t>
      </w:r>
      <w:r w:rsidRPr="00E369D0">
        <w:rPr>
          <w:rFonts w:ascii="Times New Roman" w:eastAsia="Calibri" w:hAnsi="Times New Roman"/>
          <w:sz w:val="24"/>
          <w:szCs w:val="24"/>
        </w:rPr>
        <w:t xml:space="preserve"> Вводная беседа о п</w:t>
      </w:r>
      <w:r w:rsidRPr="00E369D0">
        <w:rPr>
          <w:rFonts w:ascii="Times New Roman" w:hAnsi="Times New Roman"/>
          <w:sz w:val="24"/>
          <w:szCs w:val="24"/>
        </w:rPr>
        <w:t xml:space="preserve">равилах поведения в кабинете информатики. </w:t>
      </w:r>
      <w:r w:rsidRPr="00E369D0">
        <w:rPr>
          <w:rFonts w:ascii="Times New Roman" w:eastAsia="Calibri" w:hAnsi="Times New Roman"/>
          <w:sz w:val="24"/>
          <w:szCs w:val="24"/>
        </w:rPr>
        <w:t xml:space="preserve">Инструктаж по технике безопасности. </w:t>
      </w:r>
      <w:r w:rsidRPr="00E369D0">
        <w:rPr>
          <w:rFonts w:ascii="Times New Roman" w:hAnsi="Times New Roman"/>
          <w:sz w:val="24"/>
          <w:szCs w:val="24"/>
        </w:rPr>
        <w:t xml:space="preserve">Гимнастика для глаз и рук. Немного об истории анимации. </w:t>
      </w:r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Все об анимации: кто рисует мультики - человек или компьютер? </w:t>
      </w:r>
      <w:proofErr w:type="gramStart"/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>(</w:t>
      </w:r>
      <w:r w:rsidRPr="00E369D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Компьютерная анимация.</w:t>
      </w:r>
      <w:proofErr w:type="gramEnd"/>
      <w:r w:rsidRPr="00E369D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Основные способы создания компьютерной анимации: покадровая рисованная анимация, конструирование анимации, программирование анимации. </w:t>
      </w:r>
      <w:proofErr w:type="gramStart"/>
      <w:r w:rsidRPr="00E369D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Примеры программ для создания анимации).</w:t>
      </w:r>
      <w:proofErr w:type="gramEnd"/>
      <w:r w:rsidRPr="00E369D0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>Парад</w:t>
      </w:r>
      <w:proofErr w:type="gramEnd"/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>мультпрофессий</w:t>
      </w:r>
      <w:proofErr w:type="spellEnd"/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>какие</w:t>
      </w:r>
      <w:proofErr w:type="gramEnd"/>
      <w:r w:rsidRPr="00E369D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именно специалисты трудятся над созданием мультфильмов.</w:t>
      </w:r>
    </w:p>
    <w:p w:rsidR="00A332C6" w:rsidRPr="00E369D0" w:rsidRDefault="00A332C6" w:rsidP="00E369D0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369D0">
        <w:rPr>
          <w:rFonts w:ascii="Times New Roman" w:hAnsi="Times New Roman"/>
          <w:b/>
          <w:sz w:val="24"/>
          <w:szCs w:val="24"/>
        </w:rPr>
        <w:t>Дидактические формы: в</w:t>
      </w:r>
      <w:r w:rsidRPr="00E369D0">
        <w:rPr>
          <w:rFonts w:ascii="Times New Roman" w:hAnsi="Times New Roman"/>
          <w:sz w:val="24"/>
          <w:szCs w:val="24"/>
        </w:rPr>
        <w:t xml:space="preserve">иртуальная  экскурсия с использованием презентации и </w:t>
      </w:r>
      <w:proofErr w:type="spellStart"/>
      <w:r w:rsidRPr="00E369D0">
        <w:rPr>
          <w:rFonts w:ascii="Times New Roman" w:hAnsi="Times New Roman"/>
          <w:sz w:val="24"/>
          <w:szCs w:val="24"/>
        </w:rPr>
        <w:t>видеоурока</w:t>
      </w:r>
      <w:proofErr w:type="spellEnd"/>
      <w:r w:rsidRPr="00E369D0">
        <w:rPr>
          <w:rFonts w:ascii="Times New Roman" w:hAnsi="Times New Roman"/>
          <w:sz w:val="24"/>
          <w:szCs w:val="24"/>
        </w:rPr>
        <w:t xml:space="preserve"> «В мире мультипликации», просмотр мультфильма.</w:t>
      </w:r>
    </w:p>
    <w:p w:rsidR="00A332C6" w:rsidRPr="00E369D0" w:rsidRDefault="00A332C6" w:rsidP="00E369D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69D0">
        <w:rPr>
          <w:rFonts w:ascii="Times New Roman" w:hAnsi="Times New Roman"/>
          <w:i/>
          <w:sz w:val="24"/>
          <w:szCs w:val="24"/>
        </w:rPr>
        <w:t>Межпредметные</w:t>
      </w:r>
      <w:proofErr w:type="spellEnd"/>
      <w:r w:rsidRPr="00E369D0">
        <w:rPr>
          <w:rFonts w:ascii="Times New Roman" w:hAnsi="Times New Roman"/>
          <w:i/>
          <w:sz w:val="24"/>
          <w:szCs w:val="24"/>
        </w:rPr>
        <w:t xml:space="preserve"> связи:</w:t>
      </w:r>
      <w:r w:rsidRPr="00E369D0">
        <w:rPr>
          <w:rFonts w:ascii="Times New Roman" w:hAnsi="Times New Roman"/>
          <w:sz w:val="24"/>
          <w:szCs w:val="24"/>
        </w:rPr>
        <w:t xml:space="preserve"> физическая культура и здоровье – гимнастические упражнения для рук, киноискусство, информатика.</w:t>
      </w:r>
    </w:p>
    <w:p w:rsidR="00B27F3F" w:rsidRDefault="00B27F3F" w:rsidP="00B27F3F">
      <w:pPr>
        <w:spacing w:after="0"/>
        <w:ind w:firstLine="85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27F3F" w:rsidRPr="00B27F3F" w:rsidRDefault="00B27F3F" w:rsidP="00B27F3F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B27F3F">
        <w:rPr>
          <w:rFonts w:ascii="Times New Roman" w:eastAsia="Calibri" w:hAnsi="Times New Roman"/>
          <w:b/>
          <w:sz w:val="24"/>
          <w:szCs w:val="24"/>
        </w:rPr>
        <w:t>Создание живых картинок и мультфильмов (10 ч)</w:t>
      </w:r>
    </w:p>
    <w:p w:rsidR="00B27F3F" w:rsidRPr="00B27F3F" w:rsidRDefault="00B27F3F" w:rsidP="00B27F3F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27F3F">
        <w:rPr>
          <w:rFonts w:ascii="Times New Roman" w:eastAsia="Calibri" w:hAnsi="Times New Roman"/>
          <w:sz w:val="24"/>
          <w:szCs w:val="24"/>
        </w:rPr>
        <w:t>Компьютерная анимация. Примеры программ для создания анимации (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ПервоЛого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ЛогоМиры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>). Изучение основ анимации, ввод ключевых понятий, работа со средой «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ЛогоМиры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 xml:space="preserve">». Знакомство со средой 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ЛогоМиры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>. Пробы пера. Черепашка меняет облик. Движение. Создание декораций в программе «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ЛогоМиры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>». Создание анимации в программе «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ЛогоМиры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 xml:space="preserve">». Анимация «Аквариум». Анимация «Домашние животные». Анимация «Детская площадка». Работа над созданием мультфильма «Колобок». Работа над созданием </w:t>
      </w:r>
      <w:proofErr w:type="gramStart"/>
      <w:r w:rsidRPr="00B27F3F">
        <w:rPr>
          <w:rFonts w:ascii="Times New Roman" w:eastAsia="Calibri" w:hAnsi="Times New Roman"/>
          <w:sz w:val="24"/>
          <w:szCs w:val="24"/>
        </w:rPr>
        <w:t>индивидуальных проектов</w:t>
      </w:r>
      <w:proofErr w:type="gramEnd"/>
      <w:r w:rsidRPr="00B27F3F">
        <w:rPr>
          <w:rFonts w:ascii="Times New Roman" w:eastAsia="Calibri" w:hAnsi="Times New Roman"/>
          <w:sz w:val="24"/>
          <w:szCs w:val="24"/>
        </w:rPr>
        <w:t xml:space="preserve"> – мультфильмов. Презентация мультфильмов. Размещение в информационной среде.</w:t>
      </w:r>
    </w:p>
    <w:p w:rsidR="00B27F3F" w:rsidRPr="00B27F3F" w:rsidRDefault="00B27F3F" w:rsidP="00B27F3F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B27F3F">
        <w:rPr>
          <w:rFonts w:ascii="Times New Roman" w:eastAsia="Calibri" w:hAnsi="Times New Roman"/>
          <w:i/>
          <w:sz w:val="24"/>
          <w:szCs w:val="24"/>
        </w:rPr>
        <w:t>Межпредметные</w:t>
      </w:r>
      <w:proofErr w:type="spellEnd"/>
      <w:r w:rsidRPr="00B27F3F">
        <w:rPr>
          <w:rFonts w:ascii="Times New Roman" w:eastAsia="Calibri" w:hAnsi="Times New Roman"/>
          <w:i/>
          <w:sz w:val="24"/>
          <w:szCs w:val="24"/>
        </w:rPr>
        <w:t xml:space="preserve"> связи</w:t>
      </w:r>
      <w:r w:rsidRPr="00B27F3F">
        <w:rPr>
          <w:rFonts w:ascii="Times New Roman" w:eastAsia="Calibri" w:hAnsi="Times New Roman"/>
          <w:sz w:val="24"/>
          <w:szCs w:val="24"/>
        </w:rPr>
        <w:t>: физическая культура и здоровье, русский язык и литературное чтение, информатика, математика.</w:t>
      </w:r>
    </w:p>
    <w:p w:rsidR="00B27F3F" w:rsidRDefault="00B27F3F" w:rsidP="00B27F3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A332C6" w:rsidRPr="00E369D0" w:rsidRDefault="00A332C6" w:rsidP="009C37A0">
      <w:pPr>
        <w:spacing w:after="0"/>
        <w:ind w:firstLine="851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E369D0">
        <w:rPr>
          <w:rFonts w:ascii="Times New Roman" w:eastAsia="Calibri" w:hAnsi="Times New Roman"/>
          <w:b/>
          <w:color w:val="000000"/>
          <w:sz w:val="24"/>
          <w:szCs w:val="24"/>
        </w:rPr>
        <w:t xml:space="preserve">Конструктор мультфильмов «Мульти – </w:t>
      </w:r>
      <w:proofErr w:type="spellStart"/>
      <w:r w:rsidRPr="00E369D0">
        <w:rPr>
          <w:rFonts w:ascii="Times New Roman" w:eastAsia="Calibri" w:hAnsi="Times New Roman"/>
          <w:b/>
          <w:color w:val="000000"/>
          <w:sz w:val="24"/>
          <w:szCs w:val="24"/>
        </w:rPr>
        <w:t>Пульти</w:t>
      </w:r>
      <w:proofErr w:type="spellEnd"/>
      <w:r w:rsidRPr="00E369D0">
        <w:rPr>
          <w:rFonts w:ascii="Times New Roman" w:eastAsia="Calibri" w:hAnsi="Times New Roman"/>
          <w:b/>
          <w:color w:val="000000"/>
          <w:sz w:val="24"/>
          <w:szCs w:val="24"/>
        </w:rPr>
        <w:t>» (1</w:t>
      </w:r>
      <w:r w:rsidR="00B27F3F">
        <w:rPr>
          <w:rFonts w:ascii="Times New Roman" w:eastAsia="Calibri" w:hAnsi="Times New Roman"/>
          <w:b/>
          <w:color w:val="000000"/>
          <w:sz w:val="24"/>
          <w:szCs w:val="24"/>
        </w:rPr>
        <w:t>6</w:t>
      </w:r>
      <w:r w:rsidRPr="00E369D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ч.)</w:t>
      </w:r>
    </w:p>
    <w:p w:rsidR="00B27F3F" w:rsidRPr="00B27F3F" w:rsidRDefault="00A332C6" w:rsidP="00B27F3F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27F3F">
        <w:rPr>
          <w:rFonts w:ascii="Times New Roman" w:hAnsi="Times New Roman"/>
          <w:b/>
          <w:sz w:val="24"/>
          <w:szCs w:val="24"/>
        </w:rPr>
        <w:t>Работа с к</w:t>
      </w:r>
      <w:r w:rsidRPr="00B27F3F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онструктором мультфильмов «Мульти – </w:t>
      </w:r>
      <w:proofErr w:type="spellStart"/>
      <w:r w:rsidRPr="00B27F3F">
        <w:rPr>
          <w:rFonts w:ascii="Times New Roman" w:eastAsia="Calibri" w:hAnsi="Times New Roman"/>
          <w:b/>
          <w:color w:val="000000"/>
          <w:sz w:val="24"/>
          <w:szCs w:val="24"/>
        </w:rPr>
        <w:t>Пульти</w:t>
      </w:r>
      <w:proofErr w:type="spellEnd"/>
      <w:r w:rsidRPr="00B27F3F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Pr="00B27F3F">
        <w:rPr>
          <w:rFonts w:ascii="Times New Roman" w:eastAsia="Calibri" w:hAnsi="Times New Roman"/>
          <w:b/>
          <w:sz w:val="24"/>
          <w:szCs w:val="24"/>
        </w:rPr>
        <w:t>.</w:t>
      </w:r>
      <w:r w:rsidR="00B27F3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27F3F" w:rsidRPr="00B27F3F">
        <w:rPr>
          <w:rFonts w:ascii="Times New Roman" w:eastAsia="Calibri" w:hAnsi="Times New Roman"/>
          <w:sz w:val="24"/>
          <w:szCs w:val="24"/>
        </w:rPr>
        <w:t xml:space="preserve">Цель раздела - приобрести навыки создания анимационных объектов в подходящей для младшего школьного возраста компьютерной программе. </w:t>
      </w:r>
    </w:p>
    <w:p w:rsidR="00B27F3F" w:rsidRPr="00B27F3F" w:rsidRDefault="00B27F3F" w:rsidP="00B27F3F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27F3F">
        <w:rPr>
          <w:rFonts w:ascii="Times New Roman" w:eastAsia="Calibri" w:hAnsi="Times New Roman"/>
          <w:sz w:val="24"/>
          <w:szCs w:val="24"/>
        </w:rPr>
        <w:t xml:space="preserve">Основные операции при создании анимации. Этапы создания мультфильма. Конструктор мультфильмов «Мульти – 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Пульти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 xml:space="preserve">». Обсуждение темы проекта. Проработка сюжета. Разработка сценария. Выбор фона. Работа с предметами. Выбор актёра. Коллекция действий актёра. Анимация актёра. Смена действия актера. Одновременное действие актеров. Запись звука и музыкального сопровождения. Работа с текстом. Анимация текста. Работа над созданием </w:t>
      </w:r>
      <w:proofErr w:type="gramStart"/>
      <w:r w:rsidRPr="00B27F3F">
        <w:rPr>
          <w:rFonts w:ascii="Times New Roman" w:eastAsia="Calibri" w:hAnsi="Times New Roman"/>
          <w:sz w:val="24"/>
          <w:szCs w:val="24"/>
        </w:rPr>
        <w:t>индивидуальных проектов</w:t>
      </w:r>
      <w:proofErr w:type="gramEnd"/>
      <w:r w:rsidRPr="00B27F3F">
        <w:rPr>
          <w:rFonts w:ascii="Times New Roman" w:eastAsia="Calibri" w:hAnsi="Times New Roman"/>
          <w:sz w:val="24"/>
          <w:szCs w:val="24"/>
        </w:rPr>
        <w:t xml:space="preserve"> - мультфильмов. Обобщающее занятие по теме «Создание мультфильмов и живых картинок» - «</w:t>
      </w:r>
      <w:proofErr w:type="spellStart"/>
      <w:r w:rsidRPr="00B27F3F">
        <w:rPr>
          <w:rFonts w:ascii="Times New Roman" w:eastAsia="Calibri" w:hAnsi="Times New Roman"/>
          <w:sz w:val="24"/>
          <w:szCs w:val="24"/>
        </w:rPr>
        <w:t>Мультфестиваль</w:t>
      </w:r>
      <w:proofErr w:type="spellEnd"/>
      <w:r w:rsidRPr="00B27F3F">
        <w:rPr>
          <w:rFonts w:ascii="Times New Roman" w:eastAsia="Calibri" w:hAnsi="Times New Roman"/>
          <w:sz w:val="24"/>
          <w:szCs w:val="24"/>
        </w:rPr>
        <w:t>».</w:t>
      </w:r>
    </w:p>
    <w:p w:rsidR="00B27F3F" w:rsidRPr="00E369D0" w:rsidRDefault="00B27F3F" w:rsidP="00B27F3F">
      <w:pPr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B27F3F">
        <w:rPr>
          <w:rFonts w:ascii="Times New Roman" w:eastAsia="Calibri" w:hAnsi="Times New Roman"/>
          <w:i/>
          <w:sz w:val="24"/>
          <w:szCs w:val="24"/>
        </w:rPr>
        <w:lastRenderedPageBreak/>
        <w:t>Межпредметные</w:t>
      </w:r>
      <w:proofErr w:type="spellEnd"/>
      <w:r w:rsidRPr="00B27F3F">
        <w:rPr>
          <w:rFonts w:ascii="Times New Roman" w:eastAsia="Calibri" w:hAnsi="Times New Roman"/>
          <w:i/>
          <w:sz w:val="24"/>
          <w:szCs w:val="24"/>
        </w:rPr>
        <w:t xml:space="preserve"> связи</w:t>
      </w:r>
      <w:r w:rsidRPr="00B27F3F">
        <w:rPr>
          <w:rFonts w:ascii="Times New Roman" w:eastAsia="Calibri" w:hAnsi="Times New Roman"/>
          <w:sz w:val="24"/>
          <w:szCs w:val="24"/>
        </w:rPr>
        <w:t>: физическая культура и здоровье – гимнастические упражнения для рук, киноискусство – дети берут на себя разные функции: режиссёра, оператора, сценариста, художника-мультипликатора и т.д., русский язык и литературное чтение – самостоятельно пишут сценарий, придумывают сюжет.</w:t>
      </w:r>
    </w:p>
    <w:p w:rsidR="00A332C6" w:rsidRPr="00E369D0" w:rsidRDefault="00A332C6" w:rsidP="00E369D0">
      <w:pPr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 xml:space="preserve">В результате </w:t>
      </w:r>
      <w:r w:rsidR="00B27F3F">
        <w:rPr>
          <w:rFonts w:ascii="Times New Roman" w:hAnsi="Times New Roman"/>
          <w:sz w:val="24"/>
          <w:szCs w:val="24"/>
        </w:rPr>
        <w:t>работы</w:t>
      </w:r>
      <w:r w:rsidRPr="00E369D0">
        <w:rPr>
          <w:rFonts w:ascii="Times New Roman" w:hAnsi="Times New Roman"/>
          <w:sz w:val="24"/>
          <w:szCs w:val="24"/>
        </w:rPr>
        <w:t xml:space="preserve"> в данной программе у учащихся происходит:</w:t>
      </w:r>
    </w:p>
    <w:p w:rsidR="00A332C6" w:rsidRPr="00E369D0" w:rsidRDefault="00A332C6" w:rsidP="009C37A0">
      <w:pPr>
        <w:numPr>
          <w:ilvl w:val="0"/>
          <w:numId w:val="27"/>
        </w:numPr>
        <w:tabs>
          <w:tab w:val="left" w:pos="7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>развитие логического мышления – для того, чтобы создать свой мультфильм, нужно продумать его сюжет, выбрать декорации, героев, расставить их по своим местам, заставить двигаться.</w:t>
      </w:r>
    </w:p>
    <w:p w:rsidR="00A332C6" w:rsidRPr="00E369D0" w:rsidRDefault="00A332C6" w:rsidP="009C37A0">
      <w:pPr>
        <w:numPr>
          <w:ilvl w:val="0"/>
          <w:numId w:val="27"/>
        </w:numPr>
        <w:tabs>
          <w:tab w:val="left" w:pos="7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>развитие воображения – в распоряжении ребенка различные герои, музыка, смешные звуки. Все эти отдельные образы необходимо преобразовать в целостное и законченное действие, сочинить собственную сказку.</w:t>
      </w:r>
    </w:p>
    <w:p w:rsidR="00A332C6" w:rsidRPr="00E369D0" w:rsidRDefault="00A332C6" w:rsidP="009C37A0">
      <w:pPr>
        <w:numPr>
          <w:ilvl w:val="0"/>
          <w:numId w:val="27"/>
        </w:numPr>
        <w:tabs>
          <w:tab w:val="left" w:pos="7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>знакомство с технологией создания мультфильмов – мультипликатору предоставляется настоящая студия мультипликации, в которой он сможет смонтировать мультфильм, озвучить его, добавить титры и записать на диск.</w:t>
      </w:r>
    </w:p>
    <w:p w:rsidR="00A332C6" w:rsidRPr="00E369D0" w:rsidRDefault="00A332C6" w:rsidP="009C37A0">
      <w:pPr>
        <w:numPr>
          <w:ilvl w:val="0"/>
          <w:numId w:val="27"/>
        </w:numPr>
        <w:tabs>
          <w:tab w:val="left" w:pos="7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>формирование чувства композиции и художественно-графических умений, навыков конструирования и проектирования – параллельно с работой за компьютером учащимся необходимо смоделировать будущий мультфильм, нарисовать эскизы и будущих героев.</w:t>
      </w:r>
    </w:p>
    <w:p w:rsidR="00A332C6" w:rsidRPr="00E369D0" w:rsidRDefault="00A332C6" w:rsidP="009C37A0">
      <w:pPr>
        <w:numPr>
          <w:ilvl w:val="0"/>
          <w:numId w:val="27"/>
        </w:numPr>
        <w:tabs>
          <w:tab w:val="left" w:pos="7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>приобщение к творческому процессу и развитие терпения и трудолюбия – на создание простейшего мультфильма уйдет минут 20, но для того, чтобы сделать законченный мультфильм, необходимо много потрудиться.</w:t>
      </w:r>
    </w:p>
    <w:p w:rsidR="00A332C6" w:rsidRPr="00E369D0" w:rsidRDefault="00A332C6" w:rsidP="009C37A0">
      <w:pPr>
        <w:numPr>
          <w:ilvl w:val="0"/>
          <w:numId w:val="27"/>
        </w:numPr>
        <w:tabs>
          <w:tab w:val="left" w:pos="7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69D0">
        <w:rPr>
          <w:rFonts w:ascii="Times New Roman" w:hAnsi="Times New Roman"/>
          <w:sz w:val="24"/>
          <w:szCs w:val="24"/>
        </w:rPr>
        <w:t>развитие базовых пользовательских навыков работы на компьютере и освоение средств информационных технологий.</w:t>
      </w:r>
    </w:p>
    <w:p w:rsidR="00A332C6" w:rsidRPr="00E369D0" w:rsidRDefault="00A332C6" w:rsidP="00E369D0">
      <w:pPr>
        <w:autoSpaceDN w:val="0"/>
        <w:adjustRightInd w:val="0"/>
        <w:spacing w:after="0"/>
        <w:ind w:left="85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332C6" w:rsidRPr="00E369D0" w:rsidRDefault="00F24857" w:rsidP="009C37A0">
      <w:pPr>
        <w:spacing w:after="0"/>
        <w:ind w:firstLine="851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E369D0">
        <w:rPr>
          <w:rFonts w:ascii="Times New Roman" w:eastAsia="Calibri" w:hAnsi="Times New Roman"/>
          <w:b/>
          <w:sz w:val="24"/>
          <w:szCs w:val="24"/>
        </w:rPr>
        <w:t>Рисуем мультик (</w:t>
      </w:r>
      <w:r w:rsidR="00FA5872">
        <w:rPr>
          <w:rFonts w:ascii="Times New Roman" w:eastAsia="Calibri" w:hAnsi="Times New Roman"/>
          <w:b/>
          <w:sz w:val="24"/>
          <w:szCs w:val="24"/>
        </w:rPr>
        <w:t xml:space="preserve">3 </w:t>
      </w:r>
      <w:r w:rsidR="00A332C6" w:rsidRPr="00E369D0">
        <w:rPr>
          <w:rFonts w:ascii="Times New Roman" w:eastAsia="Calibri" w:hAnsi="Times New Roman"/>
          <w:b/>
          <w:sz w:val="24"/>
          <w:szCs w:val="24"/>
        </w:rPr>
        <w:t>ч.)</w:t>
      </w:r>
    </w:p>
    <w:p w:rsidR="00A332C6" w:rsidRDefault="00A332C6" w:rsidP="00FA5872">
      <w:pPr>
        <w:snapToGrid w:val="0"/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369D0">
        <w:rPr>
          <w:rFonts w:ascii="Times New Roman" w:eastAsia="Calibri" w:hAnsi="Times New Roman"/>
          <w:b/>
          <w:sz w:val="24"/>
          <w:szCs w:val="24"/>
        </w:rPr>
        <w:t>Работа в онлайн конструкторе мультфильмов «</w:t>
      </w:r>
      <w:proofErr w:type="spellStart"/>
      <w:r w:rsidRPr="00E369D0">
        <w:rPr>
          <w:rFonts w:ascii="Times New Roman" w:eastAsia="Calibri" w:hAnsi="Times New Roman"/>
          <w:b/>
          <w:sz w:val="24"/>
          <w:szCs w:val="24"/>
        </w:rPr>
        <w:t>Мультатор</w:t>
      </w:r>
      <w:proofErr w:type="spellEnd"/>
      <w:r w:rsidRPr="00E369D0">
        <w:rPr>
          <w:rFonts w:ascii="Times New Roman" w:eastAsia="Calibri" w:hAnsi="Times New Roman"/>
          <w:b/>
          <w:sz w:val="24"/>
          <w:szCs w:val="24"/>
        </w:rPr>
        <w:t>».</w:t>
      </w:r>
      <w:r w:rsidRPr="00E369D0">
        <w:rPr>
          <w:rFonts w:ascii="Times New Roman" w:hAnsi="Times New Roman"/>
          <w:b/>
          <w:sz w:val="24"/>
          <w:szCs w:val="24"/>
        </w:rPr>
        <w:t xml:space="preserve"> </w:t>
      </w:r>
      <w:r w:rsidR="00FA5872" w:rsidRPr="00E369D0">
        <w:rPr>
          <w:rFonts w:ascii="Times New Roman" w:eastAsia="Calibri" w:hAnsi="Times New Roman"/>
          <w:sz w:val="24"/>
          <w:szCs w:val="24"/>
        </w:rPr>
        <w:t xml:space="preserve">Создание мультфильмов с помощью </w:t>
      </w:r>
      <w:proofErr w:type="spellStart"/>
      <w:r w:rsidR="00FA5872" w:rsidRPr="00E369D0">
        <w:rPr>
          <w:rFonts w:ascii="Times New Roman" w:eastAsia="Calibri" w:hAnsi="Times New Roman"/>
          <w:sz w:val="24"/>
          <w:szCs w:val="24"/>
        </w:rPr>
        <w:t>онлайн-конструктора</w:t>
      </w:r>
      <w:proofErr w:type="spellEnd"/>
      <w:r w:rsidR="00FA5872" w:rsidRPr="00E369D0">
        <w:rPr>
          <w:rFonts w:ascii="Times New Roman" w:eastAsia="Calibri" w:hAnsi="Times New Roman"/>
          <w:sz w:val="24"/>
          <w:szCs w:val="24"/>
        </w:rPr>
        <w:t xml:space="preserve"> мультфильмов </w:t>
      </w:r>
      <w:proofErr w:type="spellStart"/>
      <w:r w:rsidR="00FA5872" w:rsidRPr="00E369D0">
        <w:rPr>
          <w:rFonts w:ascii="Times New Roman" w:eastAsia="Calibri" w:hAnsi="Times New Roman"/>
          <w:sz w:val="24"/>
          <w:szCs w:val="24"/>
        </w:rPr>
        <w:t>Мультатор</w:t>
      </w:r>
      <w:proofErr w:type="spellEnd"/>
      <w:r w:rsidR="00FA5872" w:rsidRPr="00E369D0">
        <w:rPr>
          <w:rFonts w:ascii="Times New Roman" w:eastAsia="Calibri" w:hAnsi="Times New Roman"/>
          <w:sz w:val="24"/>
          <w:szCs w:val="24"/>
        </w:rPr>
        <w:t xml:space="preserve"> (</w:t>
      </w:r>
      <w:hyperlink r:id="rId13" w:history="1">
        <w:r w:rsidR="00FA5872" w:rsidRPr="00E369D0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http://multator.ru/draw/</w:t>
        </w:r>
      </w:hyperlink>
      <w:r w:rsidR="00FA5872" w:rsidRPr="00E369D0">
        <w:rPr>
          <w:rFonts w:ascii="Times New Roman" w:eastAsia="Calibri" w:hAnsi="Times New Roman"/>
          <w:sz w:val="24"/>
          <w:szCs w:val="24"/>
        </w:rPr>
        <w:t>)</w:t>
      </w:r>
      <w:r w:rsidR="00EE74D0">
        <w:rPr>
          <w:rFonts w:ascii="Times New Roman" w:eastAsia="Calibri" w:hAnsi="Times New Roman"/>
          <w:sz w:val="24"/>
          <w:szCs w:val="24"/>
        </w:rPr>
        <w:t>.</w:t>
      </w:r>
    </w:p>
    <w:p w:rsidR="00EE74D0" w:rsidRDefault="00EE74D0" w:rsidP="00FA5872">
      <w:pPr>
        <w:snapToGrid w:val="0"/>
        <w:spacing w:after="0"/>
        <w:ind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E74D0" w:rsidRPr="00EE74D0" w:rsidRDefault="00EE74D0" w:rsidP="00FA5872">
      <w:pPr>
        <w:snapToGrid w:val="0"/>
        <w:spacing w:after="0"/>
        <w:ind w:firstLine="851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EE74D0">
        <w:rPr>
          <w:rFonts w:ascii="Times New Roman" w:eastAsia="Calibri" w:hAnsi="Times New Roman"/>
          <w:b/>
          <w:sz w:val="24"/>
          <w:szCs w:val="24"/>
        </w:rPr>
        <w:t>Итоговое мероприятие «Фестиваль мультфильмов – наш кинозал» (1 ч</w:t>
      </w:r>
      <w:r w:rsidR="00AE30E0">
        <w:rPr>
          <w:rFonts w:ascii="Times New Roman" w:eastAsia="Calibri" w:hAnsi="Times New Roman"/>
          <w:b/>
          <w:sz w:val="24"/>
          <w:szCs w:val="24"/>
        </w:rPr>
        <w:t>.</w:t>
      </w:r>
      <w:r w:rsidRPr="00EE74D0">
        <w:rPr>
          <w:rFonts w:ascii="Times New Roman" w:eastAsia="Calibri" w:hAnsi="Times New Roman"/>
          <w:b/>
          <w:sz w:val="24"/>
          <w:szCs w:val="24"/>
        </w:rPr>
        <w:t>)</w:t>
      </w:r>
    </w:p>
    <w:p w:rsidR="00EE74D0" w:rsidRDefault="00EE74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17657" w:rsidRPr="00E369D0" w:rsidRDefault="00D17657" w:rsidP="00E369D0">
      <w:pPr>
        <w:autoSpaceDN w:val="0"/>
        <w:adjustRightInd w:val="0"/>
        <w:spacing w:after="0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69D0">
        <w:rPr>
          <w:rFonts w:ascii="Times New Roman" w:hAnsi="Times New Roman"/>
          <w:b/>
          <w:sz w:val="24"/>
          <w:szCs w:val="24"/>
        </w:rPr>
        <w:lastRenderedPageBreak/>
        <w:t>Универсальные учебные действия:</w:t>
      </w:r>
    </w:p>
    <w:p w:rsidR="00A332C6" w:rsidRPr="00E369D0" w:rsidRDefault="00A332C6" w:rsidP="00E369D0">
      <w:pPr>
        <w:autoSpaceDN w:val="0"/>
        <w:adjustRightInd w:val="0"/>
        <w:spacing w:after="0"/>
        <w:ind w:firstLine="851"/>
        <w:contextualSpacing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 xml:space="preserve">В </w:t>
      </w:r>
      <w:r w:rsidR="00656FA5" w:rsidRPr="00E369D0">
        <w:rPr>
          <w:rFonts w:ascii="Times New Roman" w:hAnsi="Times New Roman"/>
          <w:sz w:val="24"/>
          <w:szCs w:val="24"/>
        </w:rPr>
        <w:t xml:space="preserve">результате изучения данной </w:t>
      </w:r>
      <w:r w:rsidR="00AE30E0">
        <w:rPr>
          <w:rFonts w:ascii="Times New Roman" w:hAnsi="Times New Roman"/>
          <w:sz w:val="24"/>
          <w:szCs w:val="24"/>
        </w:rPr>
        <w:t>программы</w:t>
      </w:r>
      <w:r w:rsidRPr="00E369D0">
        <w:rPr>
          <w:rFonts w:ascii="Times New Roman" w:hAnsi="Times New Roman"/>
          <w:sz w:val="24"/>
          <w:szCs w:val="24"/>
        </w:rPr>
        <w:t>:</w:t>
      </w:r>
    </w:p>
    <w:p w:rsidR="00656FA5" w:rsidRPr="00E369D0" w:rsidRDefault="00656FA5" w:rsidP="00E369D0">
      <w:pPr>
        <w:autoSpaceDN w:val="0"/>
        <w:adjustRightInd w:val="0"/>
        <w:spacing w:after="0"/>
        <w:ind w:firstLine="851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786"/>
      </w:tblGrid>
      <w:tr w:rsidR="00FE5BB0" w:rsidRPr="00E369D0" w:rsidTr="00D17657">
        <w:tc>
          <w:tcPr>
            <w:tcW w:w="5103" w:type="dxa"/>
          </w:tcPr>
          <w:p w:rsidR="00FE5BB0" w:rsidRPr="00E369D0" w:rsidRDefault="00FE5BB0" w:rsidP="00E369D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научатся:</w:t>
            </w:r>
          </w:p>
        </w:tc>
        <w:tc>
          <w:tcPr>
            <w:tcW w:w="4786" w:type="dxa"/>
          </w:tcPr>
          <w:p w:rsidR="00FE5BB0" w:rsidRPr="00E369D0" w:rsidRDefault="00FE5BB0" w:rsidP="00E369D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получат возможность научиться:</w:t>
            </w:r>
          </w:p>
        </w:tc>
      </w:tr>
      <w:tr w:rsidR="00FE5BB0" w:rsidRPr="00E369D0" w:rsidTr="00D17657">
        <w:tc>
          <w:tcPr>
            <w:tcW w:w="5103" w:type="dxa"/>
          </w:tcPr>
          <w:p w:rsidR="00FE5BB0" w:rsidRPr="00E369D0" w:rsidRDefault="00FE5BB0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59" w:right="1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создавать мультфильмы</w:t>
            </w:r>
            <w:r w:rsidR="00C92FA8" w:rsidRPr="00E369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BB0" w:rsidRPr="00E369D0" w:rsidRDefault="00FE5BB0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59" w:right="1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навыкам работы в творческом коллективе с распределением ролей и задач</w:t>
            </w:r>
            <w:r w:rsidR="00C92FA8" w:rsidRPr="00E369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BB0" w:rsidRPr="00E369D0" w:rsidRDefault="00FE5BB0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59" w:right="1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раскрытию творческого потенциала;</w:t>
            </w:r>
          </w:p>
          <w:p w:rsidR="00FE5BB0" w:rsidRPr="00E369D0" w:rsidRDefault="00FE5BB0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59" w:right="1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навыкам работы в команде;</w:t>
            </w:r>
            <w:r w:rsidR="00C92FA8" w:rsidRPr="00E36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9D0">
              <w:rPr>
                <w:rFonts w:ascii="Times New Roman" w:hAnsi="Times New Roman"/>
                <w:sz w:val="24"/>
                <w:szCs w:val="24"/>
              </w:rPr>
              <w:t>чувству кадра, композиции, цвета, масштаба;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десятки кадров для создания мультфильма;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вводить рисунки в приложение и настраивать просмотр видеоизображения, сохранять проект как фильм, воспроизводить его;</w:t>
            </w:r>
          </w:p>
          <w:p w:rsidR="00FF7F14" w:rsidRPr="00E369D0" w:rsidRDefault="00C92FA8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группах;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фотографиями;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коллажи из фотографий;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рисованными иллюстрациями, слайдами и мультипликацией, кинокадрами.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снимки с помощью фотокамеры;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съемку видеокамерой;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копировать файлы с фото и видеокамер на ПК;</w:t>
            </w:r>
          </w:p>
          <w:p w:rsidR="00FF7F14" w:rsidRPr="00E369D0" w:rsidRDefault="00FF7F14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уметь работать с по</w:t>
            </w:r>
            <w:r w:rsidR="00D649F1" w:rsidRPr="00E369D0">
              <w:rPr>
                <w:rFonts w:ascii="Times New Roman" w:hAnsi="Times New Roman"/>
                <w:color w:val="000000"/>
                <w:sz w:val="24"/>
                <w:szCs w:val="24"/>
              </w:rPr>
              <w:t>лученными файлами в приложениях;</w:t>
            </w:r>
          </w:p>
          <w:p w:rsidR="00D649F1" w:rsidRPr="00E369D0" w:rsidRDefault="00D649F1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 основные операции при создании движущихся изображений с помощью одной из программ;</w:t>
            </w:r>
          </w:p>
          <w:p w:rsidR="00D649F1" w:rsidRPr="00E369D0" w:rsidRDefault="00D649F1" w:rsidP="00AE30E0">
            <w:pPr>
              <w:numPr>
                <w:ilvl w:val="0"/>
                <w:numId w:val="29"/>
              </w:numPr>
              <w:autoSpaceDN w:val="0"/>
              <w:spacing w:after="0"/>
              <w:ind w:left="45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сохранять созданные движущиеся изображения и вносить в них изменения.</w:t>
            </w:r>
          </w:p>
          <w:p w:rsidR="009D05B2" w:rsidRPr="00E369D0" w:rsidRDefault="009D05B2" w:rsidP="00AE30E0">
            <w:pPr>
              <w:autoSpaceDE w:val="0"/>
              <w:autoSpaceDN w:val="0"/>
              <w:adjustRightInd w:val="0"/>
              <w:spacing w:after="0"/>
              <w:ind w:left="459" w:right="134" w:firstLine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7E2B" w:rsidRPr="00E369D0" w:rsidRDefault="00357E2B" w:rsidP="00AE30E0">
            <w:pPr>
              <w:pStyle w:val="a4"/>
              <w:numPr>
                <w:ilvl w:val="0"/>
                <w:numId w:val="29"/>
              </w:numPr>
              <w:tabs>
                <w:tab w:val="left" w:pos="320"/>
              </w:tabs>
              <w:spacing w:line="276" w:lineRule="auto"/>
              <w:ind w:left="318"/>
              <w:contextualSpacing/>
            </w:pPr>
            <w:r w:rsidRPr="00E369D0">
              <w:t xml:space="preserve">самостоятельности, инициативы и творческого подхода; </w:t>
            </w:r>
          </w:p>
          <w:p w:rsidR="00FE5BB0" w:rsidRPr="00E369D0" w:rsidRDefault="00357E2B" w:rsidP="00AE30E0">
            <w:pPr>
              <w:numPr>
                <w:ilvl w:val="0"/>
                <w:numId w:val="29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/>
              <w:ind w:left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sz w:val="24"/>
                <w:szCs w:val="24"/>
              </w:rPr>
              <w:t>умение работать индивидуально и в группе;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проектной деятельности, организации и проведении учебно-исследовательской работы;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·созданию собственных произведений, в том числе с использованием мультимедийных технологий;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применять текстовый редактор для набора, редактирования и форматирования простейших текстов;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применять простейший графический редактор для создания и редактирования рисунков;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первоначальным умениям передачи, поиска, преобразования, хранения информации, использования компьютера;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поиску (проверке) необходимой информации в словарях, каталоге библиотеки, на электронных носителях;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выполнению инструкций, точному следованию образцу и простейшим алгоритмам;</w:t>
            </w:r>
          </w:p>
          <w:p w:rsidR="006D3FCD" w:rsidRPr="00E369D0" w:rsidRDefault="006D3FCD" w:rsidP="00AE30E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 компьютерного рабочего места, соблюдение требований безопасности и гигиены в работе со средствами ИКТ.</w:t>
            </w:r>
          </w:p>
        </w:tc>
      </w:tr>
    </w:tbl>
    <w:p w:rsidR="00FE5BB0" w:rsidRPr="00AE30E0" w:rsidRDefault="00FE5BB0" w:rsidP="00E369D0">
      <w:pPr>
        <w:autoSpaceDE w:val="0"/>
        <w:autoSpaceDN w:val="0"/>
        <w:adjustRightInd w:val="0"/>
        <w:spacing w:after="0"/>
        <w:ind w:left="851"/>
        <w:contextualSpacing/>
        <w:rPr>
          <w:rFonts w:ascii="Times New Roman" w:hAnsi="Times New Roman"/>
          <w:sz w:val="16"/>
          <w:szCs w:val="16"/>
        </w:rPr>
      </w:pPr>
    </w:p>
    <w:p w:rsidR="00A332C6" w:rsidRPr="00E369D0" w:rsidRDefault="00A332C6" w:rsidP="00E369D0">
      <w:pPr>
        <w:autoSpaceDN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b/>
          <w:bCs/>
          <w:color w:val="000000"/>
          <w:sz w:val="24"/>
          <w:szCs w:val="24"/>
        </w:rPr>
        <w:t>План анализа результатов:</w:t>
      </w:r>
    </w:p>
    <w:p w:rsidR="00A332C6" w:rsidRPr="00E369D0" w:rsidRDefault="00A332C6" w:rsidP="00E369D0">
      <w:pPr>
        <w:numPr>
          <w:ilvl w:val="0"/>
          <w:numId w:val="10"/>
        </w:numPr>
        <w:autoSpaceDN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color w:val="000000"/>
          <w:sz w:val="24"/>
          <w:szCs w:val="24"/>
        </w:rPr>
        <w:t>Степень активности учащихся в группах.</w:t>
      </w:r>
    </w:p>
    <w:p w:rsidR="00A332C6" w:rsidRPr="00E369D0" w:rsidRDefault="00A332C6" w:rsidP="00E369D0">
      <w:pPr>
        <w:numPr>
          <w:ilvl w:val="0"/>
          <w:numId w:val="10"/>
        </w:numPr>
        <w:autoSpaceDN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color w:val="000000"/>
          <w:sz w:val="24"/>
          <w:szCs w:val="24"/>
        </w:rPr>
        <w:t>Уровень знаний, умений, показанных учащимися в работе.</w:t>
      </w:r>
    </w:p>
    <w:p w:rsidR="00A332C6" w:rsidRPr="00E369D0" w:rsidRDefault="00A332C6" w:rsidP="00E369D0">
      <w:pPr>
        <w:numPr>
          <w:ilvl w:val="0"/>
          <w:numId w:val="10"/>
        </w:numPr>
        <w:autoSpaceDN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color w:val="000000"/>
          <w:sz w:val="24"/>
          <w:szCs w:val="24"/>
        </w:rPr>
        <w:t>Рекомендации к совершенствованию.</w:t>
      </w:r>
    </w:p>
    <w:p w:rsidR="00A332C6" w:rsidRPr="00E369D0" w:rsidRDefault="00A332C6" w:rsidP="00E369D0">
      <w:pPr>
        <w:numPr>
          <w:ilvl w:val="0"/>
          <w:numId w:val="10"/>
        </w:numPr>
        <w:autoSpaceDN w:val="0"/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E369D0">
        <w:rPr>
          <w:rFonts w:ascii="Times New Roman" w:hAnsi="Times New Roman"/>
          <w:color w:val="000000"/>
          <w:sz w:val="24"/>
          <w:szCs w:val="24"/>
        </w:rPr>
        <w:t>Оценивание работы каждого с помощью учащихся, выполняющих функции главных редакторов.</w:t>
      </w:r>
    </w:p>
    <w:p w:rsidR="001B7FF5" w:rsidRPr="001B7FF5" w:rsidRDefault="001B7FF5" w:rsidP="001B7FF5">
      <w:pPr>
        <w:pStyle w:val="af2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7F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Мониторинг</w:t>
      </w:r>
      <w:r w:rsidRPr="001B7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мониторинговая карта результатов освоения программы</w:t>
      </w:r>
    </w:p>
    <w:tbl>
      <w:tblPr>
        <w:tblStyle w:val="a9"/>
        <w:tblW w:w="0" w:type="auto"/>
        <w:tblInd w:w="108" w:type="dxa"/>
        <w:tblLook w:val="04A0"/>
      </w:tblPr>
      <w:tblGrid>
        <w:gridCol w:w="2440"/>
        <w:gridCol w:w="2563"/>
        <w:gridCol w:w="2530"/>
        <w:gridCol w:w="2390"/>
      </w:tblGrid>
      <w:tr w:rsidR="001B7FF5" w:rsidRPr="00963BB0" w:rsidTr="001B7FF5">
        <w:trPr>
          <w:trHeight w:val="321"/>
        </w:trPr>
        <w:tc>
          <w:tcPr>
            <w:tcW w:w="7533" w:type="dxa"/>
            <w:gridSpan w:val="3"/>
            <w:vAlign w:val="center"/>
          </w:tcPr>
          <w:p w:rsidR="001B7FF5" w:rsidRPr="00963BB0" w:rsidRDefault="001B7FF5" w:rsidP="001B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BB0">
              <w:rPr>
                <w:rFonts w:ascii="Times New Roman" w:hAnsi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2390" w:type="dxa"/>
            <w:vMerge w:val="restart"/>
            <w:vAlign w:val="center"/>
          </w:tcPr>
          <w:p w:rsidR="001B7FF5" w:rsidRPr="00963BB0" w:rsidRDefault="001B7FF5" w:rsidP="001B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BB0">
              <w:rPr>
                <w:rFonts w:ascii="Times New Roman" w:hAnsi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1B7FF5" w:rsidRPr="00963BB0" w:rsidTr="001B7FF5">
        <w:trPr>
          <w:trHeight w:val="322"/>
        </w:trPr>
        <w:tc>
          <w:tcPr>
            <w:tcW w:w="2440" w:type="dxa"/>
            <w:vAlign w:val="center"/>
          </w:tcPr>
          <w:p w:rsidR="001B7FF5" w:rsidRPr="00963BB0" w:rsidRDefault="001B7FF5" w:rsidP="001B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BB0">
              <w:rPr>
                <w:rFonts w:ascii="Times New Roman" w:hAnsi="Times New Roman"/>
                <w:b/>
                <w:sz w:val="24"/>
                <w:szCs w:val="24"/>
              </w:rPr>
              <w:t>Личностный</w:t>
            </w:r>
          </w:p>
        </w:tc>
        <w:tc>
          <w:tcPr>
            <w:tcW w:w="2563" w:type="dxa"/>
            <w:vAlign w:val="center"/>
          </w:tcPr>
          <w:p w:rsidR="001B7FF5" w:rsidRPr="00963BB0" w:rsidRDefault="001B7FF5" w:rsidP="001B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BB0">
              <w:rPr>
                <w:rFonts w:ascii="Times New Roman" w:hAnsi="Times New Roman"/>
                <w:b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2530" w:type="dxa"/>
            <w:vAlign w:val="center"/>
          </w:tcPr>
          <w:p w:rsidR="001B7FF5" w:rsidRPr="00963BB0" w:rsidRDefault="001B7FF5" w:rsidP="001B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BB0">
              <w:rPr>
                <w:rFonts w:ascii="Times New Roman" w:hAnsi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2390" w:type="dxa"/>
            <w:vMerge/>
            <w:vAlign w:val="center"/>
          </w:tcPr>
          <w:p w:rsidR="001B7FF5" w:rsidRPr="00963BB0" w:rsidRDefault="001B7FF5" w:rsidP="001B7F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FF5" w:rsidRPr="00963BB0" w:rsidTr="001B7FF5">
        <w:tc>
          <w:tcPr>
            <w:tcW w:w="2440" w:type="dxa"/>
          </w:tcPr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1.  Оценивание собственной деятельности: свои достижения, самостоятельность, инициативу, ответственность;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2.  Формирование коммуникативной, этической, социальной компетентности школьника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1. Умение планировать свои действия на отдельных этапах работы над заданием;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2. Умение понимать и принимать учебную задачу, сформулированную учителем;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3. Умение понимать и применять полученную информацию при выполнении заданий;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4.  Умение презентовать подготовленную информацию;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5. Умение аккуратно выполнять работу;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6. Умение проявлять инициативу и активность в диалогах.</w:t>
            </w:r>
          </w:p>
        </w:tc>
        <w:tc>
          <w:tcPr>
            <w:tcW w:w="2530" w:type="dxa"/>
          </w:tcPr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1.  Освоение базовых алгоритмических конструкций: следование, ветвление, цикл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>2.  Формирование понятий: алгоритм, исполнитель, система команд исполнителя, программирование</w:t>
            </w:r>
          </w:p>
        </w:tc>
        <w:tc>
          <w:tcPr>
            <w:tcW w:w="2390" w:type="dxa"/>
          </w:tcPr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BB0">
              <w:rPr>
                <w:rFonts w:ascii="Times New Roman" w:hAnsi="Times New Roman"/>
                <w:sz w:val="24"/>
                <w:szCs w:val="24"/>
              </w:rPr>
              <w:t xml:space="preserve">Наблюдение, анкетирование, 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63BB0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  <w:p w:rsidR="001B7FF5" w:rsidRPr="00963BB0" w:rsidRDefault="001B7FF5" w:rsidP="001B7F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3BB0">
              <w:rPr>
                <w:rFonts w:ascii="Times New Roman" w:hAnsi="Times New Roman"/>
                <w:sz w:val="24"/>
                <w:szCs w:val="24"/>
              </w:rPr>
              <w:t>рактические работы, проекты, защита проектов.</w:t>
            </w:r>
          </w:p>
        </w:tc>
      </w:tr>
    </w:tbl>
    <w:p w:rsidR="001B7FF5" w:rsidRDefault="001B7FF5" w:rsidP="001B7FF5">
      <w:pPr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A332C6" w:rsidRPr="00E369D0" w:rsidRDefault="00A332C6" w:rsidP="00E369D0">
      <w:pPr>
        <w:spacing w:after="0"/>
        <w:ind w:firstLine="851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E369D0">
        <w:rPr>
          <w:rFonts w:ascii="Times New Roman" w:eastAsia="Calibri" w:hAnsi="Times New Roman"/>
          <w:b/>
          <w:sz w:val="24"/>
          <w:szCs w:val="24"/>
        </w:rPr>
        <w:t>Формы подведения итогов</w:t>
      </w:r>
      <w:r w:rsidR="00FE5BB0" w:rsidRPr="00E369D0">
        <w:rPr>
          <w:rFonts w:ascii="Times New Roman" w:hAnsi="Times New Roman"/>
          <w:sz w:val="24"/>
          <w:szCs w:val="24"/>
        </w:rPr>
        <w:t xml:space="preserve">: презентация и защита готовых </w:t>
      </w:r>
      <w:proofErr w:type="gramStart"/>
      <w:r w:rsidR="00AE30E0">
        <w:rPr>
          <w:rFonts w:ascii="Times New Roman" w:hAnsi="Times New Roman"/>
          <w:sz w:val="24"/>
          <w:szCs w:val="24"/>
        </w:rPr>
        <w:t>индивидуальных</w:t>
      </w:r>
      <w:r w:rsidR="00FE5BB0" w:rsidRPr="00E369D0">
        <w:rPr>
          <w:rFonts w:ascii="Times New Roman" w:hAnsi="Times New Roman"/>
          <w:sz w:val="24"/>
          <w:szCs w:val="24"/>
        </w:rPr>
        <w:t xml:space="preserve"> проектов</w:t>
      </w:r>
      <w:proofErr w:type="gramEnd"/>
      <w:r w:rsidR="00250F45" w:rsidRPr="00E369D0">
        <w:rPr>
          <w:rFonts w:ascii="Times New Roman" w:hAnsi="Times New Roman"/>
          <w:sz w:val="24"/>
          <w:szCs w:val="24"/>
        </w:rPr>
        <w:t>.</w:t>
      </w:r>
    </w:p>
    <w:p w:rsidR="00A332C6" w:rsidRPr="00E369D0" w:rsidRDefault="00A332C6" w:rsidP="00E369D0">
      <w:pPr>
        <w:spacing w:after="0"/>
        <w:ind w:firstLine="851"/>
        <w:contextualSpacing/>
        <w:rPr>
          <w:rFonts w:ascii="Times New Roman" w:hAnsi="Times New Roman"/>
          <w:b/>
          <w:sz w:val="24"/>
          <w:szCs w:val="24"/>
        </w:rPr>
      </w:pPr>
    </w:p>
    <w:p w:rsidR="00A332C6" w:rsidRPr="00E369D0" w:rsidRDefault="00A332C6" w:rsidP="00E369D0">
      <w:pPr>
        <w:spacing w:after="0"/>
        <w:ind w:firstLine="851"/>
        <w:contextualSpacing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b/>
          <w:sz w:val="24"/>
          <w:szCs w:val="24"/>
        </w:rPr>
        <w:t xml:space="preserve">Итог программы </w:t>
      </w:r>
      <w:r w:rsidRPr="00E369D0">
        <w:rPr>
          <w:rFonts w:ascii="Times New Roman" w:hAnsi="Times New Roman"/>
          <w:sz w:val="24"/>
          <w:szCs w:val="24"/>
        </w:rPr>
        <w:t>– групповой проект «Коллекция мультиков -</w:t>
      </w:r>
      <w:r w:rsidR="00D17657" w:rsidRPr="00E3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9D0">
        <w:rPr>
          <w:rFonts w:ascii="Times New Roman" w:hAnsi="Times New Roman"/>
          <w:sz w:val="24"/>
          <w:szCs w:val="24"/>
        </w:rPr>
        <w:t>пультиков</w:t>
      </w:r>
      <w:proofErr w:type="spellEnd"/>
      <w:r w:rsidRPr="00E369D0">
        <w:rPr>
          <w:rFonts w:ascii="Times New Roman" w:hAnsi="Times New Roman"/>
          <w:sz w:val="24"/>
          <w:szCs w:val="24"/>
        </w:rPr>
        <w:t>».</w:t>
      </w:r>
    </w:p>
    <w:p w:rsidR="00FF7F14" w:rsidRPr="00E369D0" w:rsidRDefault="00FF7F14" w:rsidP="00E369D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332C6" w:rsidRPr="00E369D0" w:rsidRDefault="00A332C6" w:rsidP="00E369D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369D0">
        <w:rPr>
          <w:rFonts w:ascii="Times New Roman" w:hAnsi="Times New Roman"/>
          <w:sz w:val="24"/>
          <w:szCs w:val="24"/>
        </w:rPr>
        <w:t xml:space="preserve">Данный курс, включает в себя специально подобранные упражнения и задания для развития творческих мыслительных способностей и обеспечивает учащихся и учителей материалом для преодоления стереотипов и шаблонов мышления. </w:t>
      </w:r>
      <w:proofErr w:type="gramStart"/>
      <w:r w:rsidRPr="00E369D0">
        <w:rPr>
          <w:rFonts w:ascii="Times New Roman" w:hAnsi="Times New Roman"/>
          <w:sz w:val="24"/>
          <w:szCs w:val="24"/>
        </w:rPr>
        <w:t xml:space="preserve">Оптимальным условием выступает планомерное, целенаправленное предъявление их в системе, отвечающей следующим требованиям: познавательные задачи строятся на междисциплинарной, интегрированной основе и способствовать развитию психических свойств личности – памяти, внимания, мышления, логики;  задачи должны подбираться с учетом рациональной последовательности их предъявления; система познавательных задач должна вести к формированию беглости мышления, гибкости ума, любознательности, умению выдвигать и разрабатывать гипотезы. </w:t>
      </w:r>
      <w:proofErr w:type="gramEnd"/>
    </w:p>
    <w:p w:rsidR="00A332C6" w:rsidRPr="00E369D0" w:rsidRDefault="00A332C6" w:rsidP="00E369D0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E30E0" w:rsidRPr="00AE30E0" w:rsidRDefault="00AE30E0" w:rsidP="00AE30E0">
      <w:pPr>
        <w:spacing w:after="0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AE30E0">
        <w:rPr>
          <w:rFonts w:ascii="Times New Roman" w:hAnsi="Times New Roman"/>
          <w:b/>
          <w:sz w:val="24"/>
          <w:szCs w:val="24"/>
        </w:rPr>
        <w:t>Список литературы для педагога: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1.</w:t>
      </w:r>
      <w:r w:rsidRPr="00AE30E0">
        <w:rPr>
          <w:rFonts w:ascii="Times New Roman" w:hAnsi="Times New Roman"/>
          <w:sz w:val="24"/>
          <w:szCs w:val="24"/>
        </w:rPr>
        <w:tab/>
      </w:r>
      <w:proofErr w:type="spellStart"/>
      <w:r w:rsidRPr="00AE30E0">
        <w:rPr>
          <w:rFonts w:ascii="Times New Roman" w:hAnsi="Times New Roman"/>
          <w:sz w:val="24"/>
          <w:szCs w:val="24"/>
        </w:rPr>
        <w:t>Булин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 - Соколова Е. И., Рудченко Т.А., Семёнов А.Л., Хохлова Е.Н. Формирование </w:t>
      </w:r>
      <w:proofErr w:type="gramStart"/>
      <w:r w:rsidRPr="00AE30E0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AE30E0">
        <w:rPr>
          <w:rFonts w:ascii="Times New Roman" w:hAnsi="Times New Roman"/>
          <w:sz w:val="24"/>
          <w:szCs w:val="24"/>
        </w:rPr>
        <w:t xml:space="preserve"> младших школьников: пособие для учителей </w:t>
      </w:r>
      <w:proofErr w:type="spellStart"/>
      <w:r w:rsidRPr="00AE30E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. учреждений/ Е. И. </w:t>
      </w:r>
      <w:proofErr w:type="spellStart"/>
      <w:r w:rsidRPr="00AE30E0">
        <w:rPr>
          <w:rFonts w:ascii="Times New Roman" w:hAnsi="Times New Roman"/>
          <w:sz w:val="24"/>
          <w:szCs w:val="24"/>
        </w:rPr>
        <w:t>Булин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 - Соколова, Т.А. Рудченко, А.Л. Семёнов, Е.Н. Хохлова. – М.: Просвещение, 2012.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lastRenderedPageBreak/>
        <w:t>2.</w:t>
      </w:r>
      <w:r w:rsidRPr="00AE30E0">
        <w:rPr>
          <w:rFonts w:ascii="Times New Roman" w:hAnsi="Times New Roman"/>
          <w:sz w:val="24"/>
          <w:szCs w:val="24"/>
        </w:rPr>
        <w:tab/>
        <w:t>Журнал "Информатика в школе" за 2006 год.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3.</w:t>
      </w:r>
      <w:r w:rsidRPr="00AE30E0">
        <w:rPr>
          <w:rFonts w:ascii="Times New Roman" w:hAnsi="Times New Roman"/>
          <w:sz w:val="24"/>
          <w:szCs w:val="24"/>
        </w:rPr>
        <w:tab/>
        <w:t>Е.Кривич. Персональный компьютер для школьников. Харьков. Фолио.2004г.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4.</w:t>
      </w:r>
      <w:r w:rsidRPr="00AE30E0">
        <w:rPr>
          <w:rFonts w:ascii="Times New Roman" w:hAnsi="Times New Roman"/>
          <w:sz w:val="24"/>
          <w:szCs w:val="24"/>
        </w:rPr>
        <w:tab/>
        <w:t>Горячев А.В. Конструктор мультфильмов «</w:t>
      </w:r>
      <w:proofErr w:type="spellStart"/>
      <w:r w:rsidRPr="00AE30E0">
        <w:rPr>
          <w:rFonts w:ascii="Times New Roman" w:hAnsi="Times New Roman"/>
          <w:sz w:val="24"/>
          <w:szCs w:val="24"/>
        </w:rPr>
        <w:t>Мульти-Пульти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»: справочник-практикум/А. В. Горячев, ЕМ. Островская. — М.: </w:t>
      </w:r>
      <w:proofErr w:type="spellStart"/>
      <w:r w:rsidRPr="00AE30E0">
        <w:rPr>
          <w:rFonts w:ascii="Times New Roman" w:hAnsi="Times New Roman"/>
          <w:sz w:val="24"/>
          <w:szCs w:val="24"/>
        </w:rPr>
        <w:t>Баласс</w:t>
      </w:r>
      <w:proofErr w:type="spellEnd"/>
      <w:r w:rsidRPr="00AE30E0">
        <w:rPr>
          <w:rFonts w:ascii="Times New Roman" w:hAnsi="Times New Roman"/>
          <w:sz w:val="24"/>
          <w:szCs w:val="24"/>
        </w:rPr>
        <w:t>, 2007.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5.</w:t>
      </w:r>
      <w:r w:rsidRPr="00AE30E0">
        <w:rPr>
          <w:rFonts w:ascii="Times New Roman" w:hAnsi="Times New Roman"/>
          <w:sz w:val="24"/>
          <w:szCs w:val="24"/>
        </w:rPr>
        <w:tab/>
        <w:t xml:space="preserve">Горячев А.В. Мой инструмент компьютер: для 3-4 классов/ А. В. Горячев. — М.: </w:t>
      </w:r>
      <w:proofErr w:type="spellStart"/>
      <w:r w:rsidRPr="00AE30E0">
        <w:rPr>
          <w:rFonts w:ascii="Times New Roman" w:hAnsi="Times New Roman"/>
          <w:sz w:val="24"/>
          <w:szCs w:val="24"/>
        </w:rPr>
        <w:t>Баласс</w:t>
      </w:r>
      <w:proofErr w:type="spellEnd"/>
      <w:r w:rsidRPr="00AE30E0">
        <w:rPr>
          <w:rFonts w:ascii="Times New Roman" w:hAnsi="Times New Roman"/>
          <w:sz w:val="24"/>
          <w:szCs w:val="24"/>
        </w:rPr>
        <w:t>, 2007.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6.</w:t>
      </w:r>
      <w:r w:rsidRPr="00AE30E0">
        <w:rPr>
          <w:rFonts w:ascii="Times New Roman" w:hAnsi="Times New Roman"/>
          <w:sz w:val="24"/>
          <w:szCs w:val="24"/>
        </w:rPr>
        <w:tab/>
        <w:t>Коцюбинский А.О. Компьютер для детей и взрослых/А.О. Коцюбинский, СВ. Грошев. — М.: Н</w:t>
      </w:r>
      <w:proofErr w:type="gramStart"/>
      <w:r w:rsidRPr="00AE30E0">
        <w:rPr>
          <w:rFonts w:ascii="Times New Roman" w:hAnsi="Times New Roman"/>
          <w:sz w:val="24"/>
          <w:szCs w:val="24"/>
        </w:rPr>
        <w:t>Т-</w:t>
      </w:r>
      <w:proofErr w:type="gramEnd"/>
      <w:r w:rsidRPr="00AE30E0">
        <w:rPr>
          <w:rFonts w:ascii="Times New Roman" w:hAnsi="Times New Roman"/>
          <w:sz w:val="24"/>
          <w:szCs w:val="24"/>
        </w:rPr>
        <w:t xml:space="preserve"> Пресс, 2006.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7.</w:t>
      </w:r>
      <w:r w:rsidRPr="00AE30E0">
        <w:rPr>
          <w:rFonts w:ascii="Times New Roman" w:hAnsi="Times New Roman"/>
          <w:sz w:val="24"/>
          <w:szCs w:val="24"/>
        </w:rPr>
        <w:tab/>
        <w:t>Фролов М.И. Учимся анимации на компьютере: самоучитель/ М.И. Фролов. - М.: Бином, 2002.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8.</w:t>
      </w:r>
      <w:r w:rsidRPr="00AE30E0">
        <w:rPr>
          <w:rFonts w:ascii="Times New Roman" w:hAnsi="Times New Roman"/>
          <w:sz w:val="24"/>
          <w:szCs w:val="24"/>
        </w:rPr>
        <w:tab/>
      </w:r>
      <w:proofErr w:type="spellStart"/>
      <w:r w:rsidRPr="00AE30E0">
        <w:rPr>
          <w:rFonts w:ascii="Times New Roman" w:hAnsi="Times New Roman"/>
          <w:sz w:val="24"/>
          <w:szCs w:val="24"/>
        </w:rPr>
        <w:t>Анофриков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 П.И. Принцип работы детской студии мультипликации. Учебное пособие. Детская киностудия «Поиск» / П.И. </w:t>
      </w:r>
      <w:proofErr w:type="spellStart"/>
      <w:r w:rsidRPr="00AE30E0">
        <w:rPr>
          <w:rFonts w:ascii="Times New Roman" w:hAnsi="Times New Roman"/>
          <w:sz w:val="24"/>
          <w:szCs w:val="24"/>
        </w:rPr>
        <w:t>Ануфриков</w:t>
      </w:r>
      <w:proofErr w:type="spellEnd"/>
      <w:r w:rsidRPr="00AE30E0">
        <w:rPr>
          <w:rFonts w:ascii="Times New Roman" w:hAnsi="Times New Roman"/>
          <w:sz w:val="24"/>
          <w:szCs w:val="24"/>
        </w:rPr>
        <w:t>. - Новосибирск, 2008 г.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9.</w:t>
      </w:r>
      <w:r w:rsidRPr="00AE30E0">
        <w:rPr>
          <w:rFonts w:ascii="Times New Roman" w:hAnsi="Times New Roman"/>
          <w:sz w:val="24"/>
          <w:szCs w:val="24"/>
        </w:rPr>
        <w:tab/>
        <w:t>Баженова Л.М. В мире экранных искусств: книга для учителя начальных классов, воспитателей и родителей. – М., 1992.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10.</w:t>
      </w:r>
      <w:r w:rsidRPr="00AE30E0">
        <w:rPr>
          <w:rFonts w:ascii="Times New Roman" w:hAnsi="Times New Roman"/>
          <w:sz w:val="24"/>
          <w:szCs w:val="24"/>
        </w:rPr>
        <w:tab/>
        <w:t>Дубова М.В. Организация проектной деятельности младших школьников/ М.: Палас, 2010г.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11.</w:t>
      </w:r>
      <w:r w:rsidRPr="00AE30E0">
        <w:rPr>
          <w:rFonts w:ascii="Times New Roman" w:hAnsi="Times New Roman"/>
          <w:sz w:val="24"/>
          <w:szCs w:val="24"/>
        </w:rPr>
        <w:tab/>
      </w:r>
      <w:proofErr w:type="gramStart"/>
      <w:r w:rsidRPr="00AE30E0">
        <w:rPr>
          <w:rFonts w:ascii="Times New Roman" w:hAnsi="Times New Roman"/>
          <w:sz w:val="24"/>
          <w:szCs w:val="24"/>
        </w:rPr>
        <w:t>Кабаков</w:t>
      </w:r>
      <w:proofErr w:type="gramEnd"/>
      <w:r w:rsidRPr="00AE30E0">
        <w:rPr>
          <w:rFonts w:ascii="Times New Roman" w:hAnsi="Times New Roman"/>
          <w:sz w:val="24"/>
          <w:szCs w:val="24"/>
        </w:rPr>
        <w:t xml:space="preserve"> Е.Г., Дмитриева Н.В. Мультипликация в </w:t>
      </w:r>
      <w:proofErr w:type="spellStart"/>
      <w:r w:rsidRPr="00AE30E0">
        <w:rPr>
          <w:rFonts w:ascii="Times New Roman" w:hAnsi="Times New Roman"/>
          <w:sz w:val="24"/>
          <w:szCs w:val="24"/>
        </w:rPr>
        <w:t>школьнои</w:t>
      </w:r>
      <w:proofErr w:type="spellEnd"/>
      <w:r w:rsidRPr="00AE30E0">
        <w:rPr>
          <w:rFonts w:ascii="Times New Roman" w:hAnsi="Times New Roman"/>
          <w:sz w:val="24"/>
          <w:szCs w:val="24"/>
        </w:rPr>
        <w:t>̆ практике – средствами мобильного класса.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12.</w:t>
      </w:r>
      <w:r w:rsidRPr="00AE30E0">
        <w:rPr>
          <w:rFonts w:ascii="Times New Roman" w:hAnsi="Times New Roman"/>
          <w:sz w:val="24"/>
          <w:szCs w:val="24"/>
        </w:rPr>
        <w:tab/>
        <w:t>Методическое пособие для начинающих мультипликаторов. Детская киностудия «Поиск»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0E0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Мастер-класс для педагогов "Создание мультфильмов вместе с детьми"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Фестиваль педагогических идей «открытый урок» http://festival.1september.ru/articles/643088/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http://multator.ru/draw/ - «</w:t>
      </w:r>
      <w:proofErr w:type="spellStart"/>
      <w:r w:rsidRPr="00AE30E0">
        <w:rPr>
          <w:rFonts w:ascii="Times New Roman" w:hAnsi="Times New Roman"/>
          <w:sz w:val="24"/>
          <w:szCs w:val="24"/>
        </w:rPr>
        <w:t>Мультатор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Pr="00AE30E0">
        <w:rPr>
          <w:rFonts w:ascii="Times New Roman" w:hAnsi="Times New Roman"/>
          <w:sz w:val="24"/>
          <w:szCs w:val="24"/>
        </w:rPr>
        <w:t>онлайн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 - конструктор мультфильмов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http://www.mirmultikov.ru/ Цифровая мультипликационная студия «Мультипликатор»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https://veriochen.livejournal.com/121698.html  Мультфильм своими руками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30E0">
        <w:rPr>
          <w:rFonts w:ascii="Times New Roman" w:hAnsi="Times New Roman"/>
          <w:b/>
          <w:sz w:val="24"/>
          <w:szCs w:val="24"/>
        </w:rPr>
        <w:t>Список литературы для детей: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1.</w:t>
      </w:r>
      <w:r w:rsidRPr="00AE30E0">
        <w:rPr>
          <w:rFonts w:ascii="Times New Roman" w:hAnsi="Times New Roman"/>
          <w:sz w:val="24"/>
          <w:szCs w:val="24"/>
        </w:rPr>
        <w:tab/>
        <w:t xml:space="preserve">Кристофер </w:t>
      </w:r>
      <w:proofErr w:type="spellStart"/>
      <w:r w:rsidRPr="00AE30E0">
        <w:rPr>
          <w:rFonts w:ascii="Times New Roman" w:hAnsi="Times New Roman"/>
          <w:sz w:val="24"/>
          <w:szCs w:val="24"/>
        </w:rPr>
        <w:t>Харт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. Мультики для начинающих. Издательство: Попурри, 2002 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2.</w:t>
      </w:r>
      <w:r w:rsidRPr="00AE30E0">
        <w:rPr>
          <w:rFonts w:ascii="Times New Roman" w:hAnsi="Times New Roman"/>
          <w:sz w:val="24"/>
          <w:szCs w:val="24"/>
        </w:rPr>
        <w:tab/>
        <w:t xml:space="preserve">Марк </w:t>
      </w:r>
      <w:proofErr w:type="spellStart"/>
      <w:r w:rsidRPr="00AE30E0">
        <w:rPr>
          <w:rFonts w:ascii="Times New Roman" w:hAnsi="Times New Roman"/>
          <w:sz w:val="24"/>
          <w:szCs w:val="24"/>
        </w:rPr>
        <w:t>Саймон</w:t>
      </w:r>
      <w:proofErr w:type="spellEnd"/>
      <w:r w:rsidRPr="00AE30E0">
        <w:rPr>
          <w:rFonts w:ascii="Times New Roman" w:hAnsi="Times New Roman"/>
          <w:sz w:val="24"/>
          <w:szCs w:val="24"/>
        </w:rPr>
        <w:t>. Как создать собственный мультфильм. Издательство: НТ Пресс, 2006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3.</w:t>
      </w:r>
      <w:r w:rsidRPr="00AE30E0">
        <w:rPr>
          <w:rFonts w:ascii="Times New Roman" w:hAnsi="Times New Roman"/>
          <w:sz w:val="24"/>
          <w:szCs w:val="24"/>
        </w:rPr>
        <w:tab/>
        <w:t xml:space="preserve">Наталья </w:t>
      </w:r>
      <w:proofErr w:type="gramStart"/>
      <w:r w:rsidRPr="00AE30E0">
        <w:rPr>
          <w:rFonts w:ascii="Times New Roman" w:hAnsi="Times New Roman"/>
          <w:sz w:val="24"/>
          <w:szCs w:val="24"/>
        </w:rPr>
        <w:t>Кривуля</w:t>
      </w:r>
      <w:proofErr w:type="gramEnd"/>
      <w:r w:rsidRPr="00AE30E0">
        <w:rPr>
          <w:rFonts w:ascii="Times New Roman" w:hAnsi="Times New Roman"/>
          <w:sz w:val="24"/>
          <w:szCs w:val="24"/>
        </w:rPr>
        <w:t xml:space="preserve">. Лабиринты анимации. Исследование художественного образа российских анимационных фильмов второй половины XX века Издательство: Грааль, 2002 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4.</w:t>
      </w:r>
      <w:r w:rsidRPr="00AE30E0">
        <w:rPr>
          <w:rFonts w:ascii="Times New Roman" w:hAnsi="Times New Roman"/>
          <w:sz w:val="24"/>
          <w:szCs w:val="24"/>
        </w:rPr>
        <w:tab/>
        <w:t>Джесси Рассел. Мультипликация (технология) Издательство: Книга по Требованию, 2012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5.</w:t>
      </w:r>
      <w:r w:rsidRPr="00AE30E0">
        <w:rPr>
          <w:rFonts w:ascii="Times New Roman" w:hAnsi="Times New Roman"/>
          <w:sz w:val="24"/>
          <w:szCs w:val="24"/>
        </w:rPr>
        <w:tab/>
        <w:t xml:space="preserve">С.В. </w:t>
      </w:r>
      <w:proofErr w:type="spellStart"/>
      <w:r w:rsidRPr="00AE30E0">
        <w:rPr>
          <w:rFonts w:ascii="Times New Roman" w:hAnsi="Times New Roman"/>
          <w:sz w:val="24"/>
          <w:szCs w:val="24"/>
        </w:rPr>
        <w:t>Асенин</w:t>
      </w:r>
      <w:proofErr w:type="spellEnd"/>
      <w:r w:rsidRPr="00AE30E0">
        <w:rPr>
          <w:rFonts w:ascii="Times New Roman" w:hAnsi="Times New Roman"/>
          <w:sz w:val="24"/>
          <w:szCs w:val="24"/>
        </w:rPr>
        <w:t>. Мир мультфильма. Издательство: Книга по Требованию, 2012</w:t>
      </w:r>
    </w:p>
    <w:p w:rsidR="00AE30E0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6.</w:t>
      </w:r>
      <w:r w:rsidRPr="00AE30E0">
        <w:rPr>
          <w:rFonts w:ascii="Times New Roman" w:hAnsi="Times New Roman"/>
          <w:sz w:val="24"/>
          <w:szCs w:val="24"/>
        </w:rPr>
        <w:tab/>
        <w:t xml:space="preserve">Дмитрий Кирьянов, Елена Кирьянова. Видеомонтаж, анимация и </w:t>
      </w:r>
      <w:proofErr w:type="spellStart"/>
      <w:r w:rsidRPr="00AE30E0">
        <w:rPr>
          <w:rFonts w:ascii="Times New Roman" w:hAnsi="Times New Roman"/>
          <w:sz w:val="24"/>
          <w:szCs w:val="24"/>
        </w:rPr>
        <w:t>DVD-авторинг</w:t>
      </w:r>
      <w:proofErr w:type="spellEnd"/>
      <w:r w:rsidRPr="00AE30E0">
        <w:rPr>
          <w:rFonts w:ascii="Times New Roman" w:hAnsi="Times New Roman"/>
          <w:sz w:val="24"/>
          <w:szCs w:val="24"/>
        </w:rPr>
        <w:t xml:space="preserve"> для всех. Издательство: Книга по Требованию, 2013</w:t>
      </w:r>
    </w:p>
    <w:p w:rsidR="00A332C6" w:rsidRPr="00AE30E0" w:rsidRDefault="00AE30E0" w:rsidP="00AE30E0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E30E0">
        <w:rPr>
          <w:rFonts w:ascii="Times New Roman" w:hAnsi="Times New Roman"/>
          <w:sz w:val="24"/>
          <w:szCs w:val="24"/>
        </w:rPr>
        <w:t>7.</w:t>
      </w:r>
      <w:r w:rsidRPr="00AE30E0">
        <w:rPr>
          <w:rFonts w:ascii="Times New Roman" w:hAnsi="Times New Roman"/>
          <w:sz w:val="24"/>
          <w:szCs w:val="24"/>
        </w:rPr>
        <w:tab/>
        <w:t xml:space="preserve">«Как нарисовать все, что вы узнали о </w:t>
      </w:r>
      <w:proofErr w:type="spellStart"/>
      <w:r w:rsidRPr="00AE30E0">
        <w:rPr>
          <w:rFonts w:ascii="Times New Roman" w:hAnsi="Times New Roman"/>
          <w:sz w:val="24"/>
          <w:szCs w:val="24"/>
        </w:rPr>
        <w:t>мультяшках</w:t>
      </w:r>
      <w:proofErr w:type="spellEnd"/>
      <w:r w:rsidRPr="00AE30E0">
        <w:rPr>
          <w:rFonts w:ascii="Times New Roman" w:hAnsi="Times New Roman"/>
          <w:sz w:val="24"/>
          <w:szCs w:val="24"/>
        </w:rPr>
        <w:t>», Е.Мартинкевич 2001, «Попурри»</w:t>
      </w:r>
      <w:r>
        <w:rPr>
          <w:rFonts w:ascii="Times New Roman" w:hAnsi="Times New Roman"/>
          <w:sz w:val="24"/>
          <w:szCs w:val="24"/>
        </w:rPr>
        <w:t>.</w:t>
      </w:r>
    </w:p>
    <w:sectPr w:rsidR="00A332C6" w:rsidRPr="00AE30E0" w:rsidSect="004E2E2C"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40" w:rsidRDefault="00477A40" w:rsidP="00A332C6">
      <w:pPr>
        <w:spacing w:after="0" w:line="240" w:lineRule="auto"/>
      </w:pPr>
      <w:r>
        <w:separator/>
      </w:r>
    </w:p>
  </w:endnote>
  <w:endnote w:type="continuationSeparator" w:id="0">
    <w:p w:rsidR="00477A40" w:rsidRDefault="00477A40" w:rsidP="00A3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C6" w:rsidRDefault="00A332C6">
    <w:pPr>
      <w:pStyle w:val="a7"/>
      <w:jc w:val="right"/>
    </w:pPr>
  </w:p>
  <w:p w:rsidR="00A332C6" w:rsidRDefault="00A33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40" w:rsidRDefault="00477A40" w:rsidP="00A332C6">
      <w:pPr>
        <w:spacing w:after="0" w:line="240" w:lineRule="auto"/>
      </w:pPr>
      <w:r>
        <w:separator/>
      </w:r>
    </w:p>
  </w:footnote>
  <w:footnote w:type="continuationSeparator" w:id="0">
    <w:p w:rsidR="00477A40" w:rsidRDefault="00477A40" w:rsidP="00A3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B9D"/>
    <w:multiLevelType w:val="hybridMultilevel"/>
    <w:tmpl w:val="13F046B6"/>
    <w:lvl w:ilvl="0" w:tplc="46102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>
    <w:nsid w:val="0BE61720"/>
    <w:multiLevelType w:val="hybridMultilevel"/>
    <w:tmpl w:val="DB96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52070"/>
    <w:multiLevelType w:val="multilevel"/>
    <w:tmpl w:val="506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8D7"/>
    <w:multiLevelType w:val="hybridMultilevel"/>
    <w:tmpl w:val="6066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0653D"/>
    <w:multiLevelType w:val="hybridMultilevel"/>
    <w:tmpl w:val="26C014A2"/>
    <w:lvl w:ilvl="0" w:tplc="46102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D1B2B"/>
    <w:multiLevelType w:val="multilevel"/>
    <w:tmpl w:val="E8FE11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80567"/>
    <w:multiLevelType w:val="hybridMultilevel"/>
    <w:tmpl w:val="C720B4B0"/>
    <w:lvl w:ilvl="0" w:tplc="46102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20E44"/>
    <w:multiLevelType w:val="hybridMultilevel"/>
    <w:tmpl w:val="E272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D6FA6"/>
    <w:multiLevelType w:val="hybridMultilevel"/>
    <w:tmpl w:val="E2B012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91481"/>
    <w:multiLevelType w:val="multilevel"/>
    <w:tmpl w:val="784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51933"/>
    <w:multiLevelType w:val="hybridMultilevel"/>
    <w:tmpl w:val="C8F0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65083"/>
    <w:multiLevelType w:val="multilevel"/>
    <w:tmpl w:val="153A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95B1F"/>
    <w:multiLevelType w:val="hybridMultilevel"/>
    <w:tmpl w:val="BE9E2BE4"/>
    <w:lvl w:ilvl="0" w:tplc="6FCEC282">
      <w:start w:val="1"/>
      <w:numFmt w:val="bullet"/>
      <w:lvlText w:val=""/>
      <w:lvlJc w:val="left"/>
      <w:pPr>
        <w:tabs>
          <w:tab w:val="num" w:pos="360"/>
        </w:tabs>
        <w:ind w:left="13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D1DD6"/>
    <w:multiLevelType w:val="multilevel"/>
    <w:tmpl w:val="8578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36772"/>
    <w:multiLevelType w:val="multilevel"/>
    <w:tmpl w:val="9F2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155FA"/>
    <w:multiLevelType w:val="hybridMultilevel"/>
    <w:tmpl w:val="19C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F34CE"/>
    <w:multiLevelType w:val="hybridMultilevel"/>
    <w:tmpl w:val="14CA0E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C5DF8"/>
    <w:multiLevelType w:val="multilevel"/>
    <w:tmpl w:val="926E0B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37F82"/>
    <w:multiLevelType w:val="multilevel"/>
    <w:tmpl w:val="D33E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7759D5"/>
    <w:multiLevelType w:val="hybridMultilevel"/>
    <w:tmpl w:val="199E1E38"/>
    <w:lvl w:ilvl="0" w:tplc="46102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05594"/>
    <w:multiLevelType w:val="hybridMultilevel"/>
    <w:tmpl w:val="C02858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67D3CED"/>
    <w:multiLevelType w:val="hybridMultilevel"/>
    <w:tmpl w:val="34FC18E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597402BD"/>
    <w:multiLevelType w:val="hybridMultilevel"/>
    <w:tmpl w:val="701C45FC"/>
    <w:lvl w:ilvl="0" w:tplc="41A6D1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94328"/>
    <w:multiLevelType w:val="multilevel"/>
    <w:tmpl w:val="382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542E5"/>
    <w:multiLevelType w:val="hybridMultilevel"/>
    <w:tmpl w:val="FA3441E4"/>
    <w:lvl w:ilvl="0" w:tplc="46102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25">
    <w:nsid w:val="6C4A27F3"/>
    <w:multiLevelType w:val="hybridMultilevel"/>
    <w:tmpl w:val="A8122C08"/>
    <w:lvl w:ilvl="0" w:tplc="46102A6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6">
    <w:nsid w:val="759D64ED"/>
    <w:multiLevelType w:val="hybridMultilevel"/>
    <w:tmpl w:val="6E227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C56FC6"/>
    <w:multiLevelType w:val="multilevel"/>
    <w:tmpl w:val="95648C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12A6B"/>
    <w:multiLevelType w:val="multilevel"/>
    <w:tmpl w:val="9F2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9"/>
  </w:num>
  <w:num w:numId="21">
    <w:abstractNumId w:val="14"/>
  </w:num>
  <w:num w:numId="22">
    <w:abstractNumId w:val="18"/>
  </w:num>
  <w:num w:numId="23">
    <w:abstractNumId w:val="28"/>
  </w:num>
  <w:num w:numId="24">
    <w:abstractNumId w:val="17"/>
  </w:num>
  <w:num w:numId="25">
    <w:abstractNumId w:val="27"/>
  </w:num>
  <w:num w:numId="26">
    <w:abstractNumId w:val="6"/>
  </w:num>
  <w:num w:numId="27">
    <w:abstractNumId w:val="19"/>
  </w:num>
  <w:num w:numId="28">
    <w:abstractNumId w:val="25"/>
  </w:num>
  <w:num w:numId="29">
    <w:abstractNumId w:val="4"/>
  </w:num>
  <w:num w:numId="30">
    <w:abstractNumId w:val="24"/>
  </w:num>
  <w:num w:numId="31">
    <w:abstractNumId w:val="0"/>
  </w:num>
  <w:num w:numId="32">
    <w:abstractNumId w:val="2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2C6"/>
    <w:rsid w:val="000065F4"/>
    <w:rsid w:val="00015C07"/>
    <w:rsid w:val="000320DF"/>
    <w:rsid w:val="00071BAC"/>
    <w:rsid w:val="000868F3"/>
    <w:rsid w:val="000A125A"/>
    <w:rsid w:val="000A1B84"/>
    <w:rsid w:val="000E31D5"/>
    <w:rsid w:val="001033B2"/>
    <w:rsid w:val="001142AD"/>
    <w:rsid w:val="001239B7"/>
    <w:rsid w:val="0016684B"/>
    <w:rsid w:val="00194E96"/>
    <w:rsid w:val="001B7FF5"/>
    <w:rsid w:val="001E0AC7"/>
    <w:rsid w:val="00210A64"/>
    <w:rsid w:val="00250F45"/>
    <w:rsid w:val="0028787C"/>
    <w:rsid w:val="002A2742"/>
    <w:rsid w:val="002E177C"/>
    <w:rsid w:val="0030479F"/>
    <w:rsid w:val="0032285C"/>
    <w:rsid w:val="0033022B"/>
    <w:rsid w:val="0033493B"/>
    <w:rsid w:val="00357CB3"/>
    <w:rsid w:val="00357E2B"/>
    <w:rsid w:val="003D67CC"/>
    <w:rsid w:val="003E19C3"/>
    <w:rsid w:val="003F3EB7"/>
    <w:rsid w:val="00401697"/>
    <w:rsid w:val="00404169"/>
    <w:rsid w:val="004062A0"/>
    <w:rsid w:val="004729D2"/>
    <w:rsid w:val="00477A40"/>
    <w:rsid w:val="004A3A53"/>
    <w:rsid w:val="004D4AEA"/>
    <w:rsid w:val="004E2E2C"/>
    <w:rsid w:val="00500889"/>
    <w:rsid w:val="0052254C"/>
    <w:rsid w:val="0052671D"/>
    <w:rsid w:val="00547479"/>
    <w:rsid w:val="0057136D"/>
    <w:rsid w:val="00595E07"/>
    <w:rsid w:val="005C0E5B"/>
    <w:rsid w:val="00633C7E"/>
    <w:rsid w:val="00656FA5"/>
    <w:rsid w:val="006603EE"/>
    <w:rsid w:val="00667360"/>
    <w:rsid w:val="006D27ED"/>
    <w:rsid w:val="006D3FCD"/>
    <w:rsid w:val="006E066B"/>
    <w:rsid w:val="00716360"/>
    <w:rsid w:val="007364F3"/>
    <w:rsid w:val="00761EC6"/>
    <w:rsid w:val="007864D5"/>
    <w:rsid w:val="007877FC"/>
    <w:rsid w:val="007C10E4"/>
    <w:rsid w:val="007C5E4F"/>
    <w:rsid w:val="00821900"/>
    <w:rsid w:val="008E48E3"/>
    <w:rsid w:val="00907836"/>
    <w:rsid w:val="0091212D"/>
    <w:rsid w:val="0098058D"/>
    <w:rsid w:val="00996514"/>
    <w:rsid w:val="009B74E9"/>
    <w:rsid w:val="009C37A0"/>
    <w:rsid w:val="009C3BEE"/>
    <w:rsid w:val="009D05B2"/>
    <w:rsid w:val="00A05E9C"/>
    <w:rsid w:val="00A24905"/>
    <w:rsid w:val="00A332C6"/>
    <w:rsid w:val="00A60367"/>
    <w:rsid w:val="00A6572D"/>
    <w:rsid w:val="00A67B64"/>
    <w:rsid w:val="00A949CC"/>
    <w:rsid w:val="00AB3C6F"/>
    <w:rsid w:val="00AB7BBE"/>
    <w:rsid w:val="00AC71F9"/>
    <w:rsid w:val="00AE15B4"/>
    <w:rsid w:val="00AE30E0"/>
    <w:rsid w:val="00AE3A2D"/>
    <w:rsid w:val="00AE7C8C"/>
    <w:rsid w:val="00AF0787"/>
    <w:rsid w:val="00B1149F"/>
    <w:rsid w:val="00B27F3F"/>
    <w:rsid w:val="00B308AA"/>
    <w:rsid w:val="00B77C86"/>
    <w:rsid w:val="00B939DA"/>
    <w:rsid w:val="00BC7ACE"/>
    <w:rsid w:val="00BF19AB"/>
    <w:rsid w:val="00BF5976"/>
    <w:rsid w:val="00C11203"/>
    <w:rsid w:val="00C256AD"/>
    <w:rsid w:val="00C322C7"/>
    <w:rsid w:val="00C330EE"/>
    <w:rsid w:val="00C703E9"/>
    <w:rsid w:val="00C730B5"/>
    <w:rsid w:val="00C8373A"/>
    <w:rsid w:val="00C92FA8"/>
    <w:rsid w:val="00C948E1"/>
    <w:rsid w:val="00CB0E71"/>
    <w:rsid w:val="00CC40DD"/>
    <w:rsid w:val="00CD656D"/>
    <w:rsid w:val="00CD79DC"/>
    <w:rsid w:val="00CE3B48"/>
    <w:rsid w:val="00D17657"/>
    <w:rsid w:val="00D4113A"/>
    <w:rsid w:val="00D5026F"/>
    <w:rsid w:val="00D57F5B"/>
    <w:rsid w:val="00D649F1"/>
    <w:rsid w:val="00D75558"/>
    <w:rsid w:val="00DA7456"/>
    <w:rsid w:val="00DB6996"/>
    <w:rsid w:val="00DC2D73"/>
    <w:rsid w:val="00DC68DC"/>
    <w:rsid w:val="00DD7C5E"/>
    <w:rsid w:val="00DE1CE8"/>
    <w:rsid w:val="00E035B5"/>
    <w:rsid w:val="00E369D0"/>
    <w:rsid w:val="00E40788"/>
    <w:rsid w:val="00E420E2"/>
    <w:rsid w:val="00E46894"/>
    <w:rsid w:val="00E52658"/>
    <w:rsid w:val="00E75D7B"/>
    <w:rsid w:val="00E913DC"/>
    <w:rsid w:val="00EC07AE"/>
    <w:rsid w:val="00EE3F36"/>
    <w:rsid w:val="00EE74D0"/>
    <w:rsid w:val="00F243B7"/>
    <w:rsid w:val="00F24857"/>
    <w:rsid w:val="00F87EC1"/>
    <w:rsid w:val="00F91A7E"/>
    <w:rsid w:val="00FA5106"/>
    <w:rsid w:val="00FA5872"/>
    <w:rsid w:val="00FE5BB0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32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3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A332C6"/>
  </w:style>
  <w:style w:type="paragraph" w:styleId="a5">
    <w:name w:val="header"/>
    <w:basedOn w:val="a"/>
    <w:link w:val="a6"/>
    <w:uiPriority w:val="99"/>
    <w:semiHidden/>
    <w:unhideWhenUsed/>
    <w:rsid w:val="00A3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32C6"/>
  </w:style>
  <w:style w:type="paragraph" w:styleId="a7">
    <w:name w:val="footer"/>
    <w:basedOn w:val="a"/>
    <w:link w:val="a8"/>
    <w:uiPriority w:val="99"/>
    <w:unhideWhenUsed/>
    <w:rsid w:val="00A3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2C6"/>
  </w:style>
  <w:style w:type="table" w:styleId="a9">
    <w:name w:val="Table Grid"/>
    <w:basedOn w:val="a1"/>
    <w:uiPriority w:val="59"/>
    <w:rsid w:val="00FE5B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225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254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25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254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254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2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254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rsid w:val="00E369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69D0"/>
    <w:rPr>
      <w:sz w:val="22"/>
      <w:szCs w:val="22"/>
    </w:rPr>
  </w:style>
  <w:style w:type="paragraph" w:styleId="af2">
    <w:name w:val="List Paragraph"/>
    <w:basedOn w:val="a"/>
    <w:uiPriority w:val="34"/>
    <w:qFormat/>
    <w:rsid w:val="00210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ltator.ru/dra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ltator.ru/draw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ltator.ru/dra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ltator.ru/dra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850B-7A33-42E0-BE85-71FFD257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Авторская программа</vt:lpstr>
    </vt:vector>
  </TitlesOfParts>
  <Company>Microsoft</Company>
  <LinksUpToDate>false</LinksUpToDate>
  <CharactersWithSpaces>28039</CharactersWithSpaces>
  <SharedDoc>false</SharedDoc>
  <HLinks>
    <vt:vector size="12" baseType="variant">
      <vt:variant>
        <vt:i4>5570646</vt:i4>
      </vt:variant>
      <vt:variant>
        <vt:i4>3</vt:i4>
      </vt:variant>
      <vt:variant>
        <vt:i4>0</vt:i4>
      </vt:variant>
      <vt:variant>
        <vt:i4>5</vt:i4>
      </vt:variant>
      <vt:variant>
        <vt:lpwstr>http://multator.ru/draw/</vt:lpwstr>
      </vt:variant>
      <vt:variant>
        <vt:lpwstr/>
      </vt:variant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http://multator.ru/draw/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Авторская программа</dc:title>
  <dc:subject>Студия Мульти-Пульти</dc:subject>
  <dc:creator>Будзинская Ольга Сергеевна</dc:creator>
  <cp:lastModifiedBy>МОУ Тумская СОШ № 46</cp:lastModifiedBy>
  <cp:revision>17</cp:revision>
  <cp:lastPrinted>2015-07-16T08:56:00Z</cp:lastPrinted>
  <dcterms:created xsi:type="dcterms:W3CDTF">2015-06-24T16:31:00Z</dcterms:created>
  <dcterms:modified xsi:type="dcterms:W3CDTF">2025-06-19T07:21:00Z</dcterms:modified>
</cp:coreProperties>
</file>