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5B1" w:rsidRPr="000304E1" w:rsidRDefault="00BF2806" w:rsidP="005D65B1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-979805</wp:posOffset>
            </wp:positionV>
            <wp:extent cx="7644130" cy="10808335"/>
            <wp:effectExtent l="0" t="0" r="0" b="0"/>
            <wp:wrapThrough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8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AB2" w:rsidRDefault="005B6B37" w:rsidP="005B6B3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E64AB2">
        <w:rPr>
          <w:rFonts w:ascii="Times New Roman" w:hAnsi="Times New Roman"/>
          <w:b/>
          <w:bCs/>
          <w:sz w:val="24"/>
          <w:szCs w:val="24"/>
        </w:rPr>
        <w:lastRenderedPageBreak/>
        <w:t xml:space="preserve">Комплекс основных характеристик образования: </w:t>
      </w:r>
    </w:p>
    <w:p w:rsidR="005B6B37" w:rsidRPr="00E64AB2" w:rsidRDefault="005B6B37" w:rsidP="005B6B3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64AB2">
        <w:rPr>
          <w:rFonts w:ascii="Times New Roman" w:hAnsi="Times New Roman"/>
          <w:b/>
          <w:bCs/>
          <w:sz w:val="24"/>
          <w:szCs w:val="24"/>
        </w:rPr>
        <w:t>объем, содержание, планируемые результаты</w:t>
      </w:r>
    </w:p>
    <w:p w:rsidR="00754642" w:rsidRPr="00E64AB2" w:rsidRDefault="00754642" w:rsidP="00E64A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Рабочая программа кружка составлена на основе 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Концепции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развития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дополнительного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детей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 Стратегии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развития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 воспитания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Российской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Федерации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 период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2025</w:t>
      </w:r>
      <w:r w:rsidR="008408D9" w:rsidRPr="00E64A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408D9" w:rsidRPr="00E64AB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года</w:t>
      </w:r>
      <w:r w:rsidRPr="00E6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методических рекомендаций Ассоциации 3Д образования.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4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общеобразовательная общеразвивающая программа технической направленности «Основы 3D моделирования» составлена для организации внеурочной деятельности учащихся среднего звена основной школы и ориентирована на обучающихся, проявляющих интересы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склонности в области информатики, математики, физики, моделирования.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Освоение данного направления позволяет решить проблемы, связанные с недостаточным уровнем развития абстрактного мышления, существенным преобладанием образно-визуального восприятия над другими способами получения информации.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по моделированию способствует воспитанию активности школьников в познавательной деятельности, развитию высших психических функций (повышению внимания, развитию памяти и логического мышления), аккуратности, самостоятельности в учебном процессе.</w:t>
      </w:r>
    </w:p>
    <w:p w:rsidR="00754642" w:rsidRDefault="00754642" w:rsidP="00754642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</w:t>
      </w:r>
    </w:p>
    <w:p w:rsidR="005B6B37" w:rsidRPr="00754642" w:rsidRDefault="005B6B37" w:rsidP="005B6B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в учебном плане</w:t>
      </w:r>
    </w:p>
    <w:p w:rsidR="005B6B37" w:rsidRPr="00754642" w:rsidRDefault="005B6B37" w:rsidP="005B6B3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</w:t>
      </w:r>
      <w:r w:rsidR="00ED1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подростков 13-17 лет, сроком 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год, с проведением занятий 1 раз в неделю. Продолжительность занятия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</w:t>
      </w:r>
    </w:p>
    <w:p w:rsidR="005B6B37" w:rsidRPr="00754642" w:rsidRDefault="005B6B37" w:rsidP="005B6B3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занятий отвечает требованию к организации внеурочной деятельности. Подбор заданий отражает реальную интеллектуальную подготовку детей, содержит полезную и любопытную информацию, способную дать простор воображению.</w:t>
      </w:r>
    </w:p>
    <w:p w:rsidR="005B6B37" w:rsidRPr="00754642" w:rsidRDefault="005B6B37" w:rsidP="00754642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4642" w:rsidRPr="00754642" w:rsidRDefault="00754642" w:rsidP="00754642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данной программы состоит в том, что она направлена на овладение знаниями в области компьютерной трехмерной графики конструирования и технологий на основе методов активизации творческого воображения, и тем самым способствует развитию конструкторских, изобретательских, научно-технических компетентностей и нацеливает детей на осознанный выбор необходимых обществу профессий, как инжене</w:t>
      </w: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р-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конструктор, инженер-технолог, проектировщик, дизайнер и т.д.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right="2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3D графикой – одно из самых популярных направлений использования персонального компьютера, причем занимаются этой работой не, только профессиональные художники и дизайнеры.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right="2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направления ориентируют подростков на рабочие специальности, воспитывают будущих инженеров – разработчиков, технарей, способных к высокопроизводительному труду, технически насыщенной производственной деятельности.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данной программы состоит в том, что занятия по 3D моделированию помогают приобрести глубокие знания в области технических наук, ценные практические умения и навыки, воспитывают трудолюбие, дисциплинированность, культуру труда, умение работать в коллективе. Знания, полученные при изучении программы «Основы 3D-моделирования», учащиеся могут применить для подготовки мультимедийных разработок по различным предметам – математике, физике, химии, биологии и др. Трехмерное моделирование служит основой для изучения систем виртуальной реальности.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754642" w:rsidRPr="00754642" w:rsidRDefault="00754642" w:rsidP="007546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интерес молодежи к инженерному образованию.</w:t>
      </w:r>
    </w:p>
    <w:p w:rsidR="00754642" w:rsidRPr="00754642" w:rsidRDefault="00754642" w:rsidP="007546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Показать возможности современных программных сре</w:t>
      </w: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обработки трёхмерных изображений.</w:t>
      </w:r>
    </w:p>
    <w:p w:rsidR="00754642" w:rsidRPr="00754642" w:rsidRDefault="00754642" w:rsidP="007546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принципами и инструментарием работы в трехмерных графических редакторах, возможностями 3D печати.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творческого мышления при создании 3D моделей.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интереса к технике, конструированию, программированию, высоким технологиям.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логического, алгоритмического и системного мышления.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моделирования через создание виртуальных объектов в предложенной среде конструирования.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и практическое применение знаний по математике (геометрии).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области знаний о профессиях.</w:t>
      </w:r>
    </w:p>
    <w:p w:rsidR="00754642" w:rsidRPr="00754642" w:rsidRDefault="00754642" w:rsidP="0075464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олимпиадах, фестивалях и конкурсах технической направленности с индивидуальными и групповыми проектами.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left="1066" w:hanging="106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учебного предмета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754642" w:rsidRPr="00754642" w:rsidRDefault="00754642" w:rsidP="0075464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ответственного отношения к учению, готовности и способности, </w:t>
      </w: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саморазвитию и самообразованию на основе мотивации к обучению и познанию;</w:t>
      </w:r>
    </w:p>
    <w:p w:rsidR="00754642" w:rsidRPr="00754642" w:rsidRDefault="00754642" w:rsidP="0075464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754642" w:rsidRPr="00754642" w:rsidRDefault="00754642" w:rsidP="0075464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осознанного и ответственного отношения к собственным поступкам при работе с графической информацией;</w:t>
      </w:r>
    </w:p>
    <w:p w:rsidR="00754642" w:rsidRPr="00754642" w:rsidRDefault="00754642" w:rsidP="0075464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ставить учебные цели;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внешний план для решения поставленной задачи;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планировать свои действия в соответствии с поставленной задачей и условиями ее реализации;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осуществлять итоговый и пошаговый контроль выполнения учебного задания по переходу информационной обучающей среды из начального состояния </w:t>
      </w: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конечное;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сличать результат действий с эталоном (целью);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вносить коррективы в действия в случае расхождения результата решения задачи с ранее поставленной целью;</w:t>
      </w:r>
    </w:p>
    <w:p w:rsidR="00754642" w:rsidRPr="00754642" w:rsidRDefault="00754642" w:rsidP="0075464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результат своей работы с помощью тестовых компьютерных программ, а также самостоятельно определять пробелы в усвоении материала курса.</w:t>
      </w:r>
    </w:p>
    <w:p w:rsidR="00754642" w:rsidRPr="00754642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терминологию моделирования;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в среде графических 3D редакторов;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создавать новые примитивные модели из имеющихся заготовок путем </w:t>
      </w: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разгруппировки</w:t>
      </w:r>
      <w:proofErr w:type="spell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-группировки частей моделей и их модификации;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графические объекты для решения учебных и творческих задач;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коммуникации;</w:t>
      </w:r>
    </w:p>
    <w:p w:rsidR="00754642" w:rsidRPr="00754642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и выделение необходимой информации в справочном разделе учебников;</w:t>
      </w:r>
    </w:p>
    <w:p w:rsidR="00754642" w:rsidRPr="009747CE" w:rsidRDefault="00754642" w:rsidP="0075464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устной и письменной речью.</w:t>
      </w:r>
    </w:p>
    <w:p w:rsidR="009747CE" w:rsidRPr="009747CE" w:rsidRDefault="009747CE" w:rsidP="009747C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747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2"/>
        <w:gridCol w:w="1515"/>
      </w:tblGrid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в 3D моделирование(1ч)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3D моделирование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Объемное рисование (11ч)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плоских фигур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плоских элементов для последующей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Сборка 3д моделей из плоских элементов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Объемное рисование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Печать моделей на 3д принтере(4ч)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3D печати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3D принтер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подготовки к печати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Конструирование в </w:t>
            </w:r>
            <w:proofErr w:type="spellStart"/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Sweet</w:t>
            </w:r>
            <w:proofErr w:type="spellEnd"/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Home</w:t>
            </w:r>
            <w:proofErr w:type="spellEnd"/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3D(8ч)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Пользовательский интерфейс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стены. Редактируем параметры стен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Добавляем двери, окна и мебель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 новых 3D объектов. Настройка 3D просмотра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375E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Конструирование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программе 123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Design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375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Режимы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программе123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Design</w:t>
            </w: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Интерфейс программы. Панель деталей. Инструментальная панель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Выделитель. Выделение деталей, скрепленных друг с другом, деталей одного цвета, одинаковых деталей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Копирование. Вращение. Совмещение. Изгиб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Заливка. Удаление. Сборка моделей. Анимация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Творческие проекты(5 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 и проектов по созданию3D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747CE" w:rsidRPr="00754642" w:rsidTr="00E64AB2">
        <w:tc>
          <w:tcPr>
            <w:tcW w:w="7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375E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375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E64AB2" w:rsidRPr="00754642" w:rsidRDefault="00E64AB2" w:rsidP="00E64AB2">
      <w:pPr>
        <w:shd w:val="clear" w:color="auto" w:fill="FFFFFF"/>
        <w:spacing w:after="0" w:line="240" w:lineRule="auto"/>
        <w:ind w:left="710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left="710" w:hanging="7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Введение в 3D моделирование (1 час)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Инструктаж по технике безопасности.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3D технологии. Понятие 3D модели и виртуальной реальности. Области применения и назначение.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Объемное рисование (11часов)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плоских фигур. Создание плоских элементов для последующей сборки. Сборка 3д моделей из плоских элементов. Объемное рисование моделей.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Печать 3D моделей (4 часа)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3D печати. Экструзия. 3D принтер «Альфа» особенности подготовки к печати.</w:t>
      </w:r>
    </w:p>
    <w:p w:rsidR="00E64AB2" w:rsidRPr="00754642" w:rsidRDefault="00E64AB2" w:rsidP="00E64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Конструирование в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SkethApp</w:t>
      </w:r>
      <w:proofErr w:type="spellEnd"/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3D (8 часов)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Пользовательский интерфейс. Рисуем стены. Редактируем параметры стен. Добавляем двери, окна и мебель. Импорт новых 3D объектов. Настройка 3D просмотра. Дополнительные возможности.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left="710" w:hanging="7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Конструирование 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программе 123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</w:t>
      </w:r>
      <w:r w:rsidRPr="007C1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Design</w:t>
      </w: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r w:rsidR="00375E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</w:t>
      </w: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часов)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программе 123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</w:t>
      </w:r>
      <w:r w:rsidRPr="007C1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Design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Интерфейс программы. Панель деталей. Инструментальная панель. Выделитель. Выделение деталей, скрепленных друг с другом, деталей одного цвета, одинаковых деталей. Копирование. Вращение. Совмещение. Изгиб. Заливка. Удаление. Сборка моделей. Анимация сборки.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left="710" w:hanging="7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Творческие проекты (5 часов)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творческих заданий и мини-проектов по созданию 3D моделей в изученных редакторах и конструкторах.</w:t>
      </w:r>
    </w:p>
    <w:p w:rsidR="009747CE" w:rsidRDefault="009747CE" w:rsidP="002A3E2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AB2" w:rsidRPr="005B6B37" w:rsidRDefault="00E64AB2" w:rsidP="00E64AB2">
      <w:pPr>
        <w:shd w:val="clear" w:color="auto" w:fill="FFFFFF"/>
        <w:spacing w:before="30" w:after="30" w:line="240" w:lineRule="auto"/>
        <w:ind w:left="710"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6B37">
        <w:rPr>
          <w:rFonts w:ascii="Times New Roman" w:hAnsi="Times New Roman"/>
          <w:b/>
          <w:bCs/>
          <w:iCs/>
          <w:sz w:val="28"/>
          <w:szCs w:val="28"/>
        </w:rPr>
        <w:t>Комплекс организационно-педагогических условий, включающий формы аттестации</w:t>
      </w:r>
    </w:p>
    <w:p w:rsidR="002A3E25" w:rsidRPr="009747CE" w:rsidRDefault="002A3E25" w:rsidP="002A3E2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7CE" w:rsidRPr="009747CE" w:rsidRDefault="009747CE" w:rsidP="002A3E25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7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9747CE" w:rsidRPr="009747CE" w:rsidRDefault="009747CE" w:rsidP="002A3E25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7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3D моделирование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5"/>
        <w:gridCol w:w="1515"/>
        <w:gridCol w:w="1207"/>
        <w:gridCol w:w="1200"/>
      </w:tblGrid>
      <w:tr w:rsidR="009747CE" w:rsidRPr="00754642" w:rsidTr="002A36AA">
        <w:trPr>
          <w:trHeight w:val="180"/>
        </w:trPr>
        <w:tc>
          <w:tcPr>
            <w:tcW w:w="56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</w:t>
            </w:r>
          </w:p>
        </w:tc>
      </w:tr>
      <w:tr w:rsidR="009747CE" w:rsidRPr="00754642" w:rsidTr="002A36AA">
        <w:trPr>
          <w:trHeight w:val="1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в 3D моделирование(1ч)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3D моделирование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Объемное рисование (11ч)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плоских фигур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плоских фигур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плоских элементов для последующей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плоских элементов для последующей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плоских элементов для последующей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плоских элементов для последующей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Сборка 3д моделей из плоских элементов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Сборка 3д моделей из плоских элементов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Объемное рисование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Объемное рисование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Объемное рисование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Печать моделей на 3д принтере(4ч)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3D печати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3D печати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3D принтер</w:t>
            </w:r>
            <w:proofErr w:type="gramStart"/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подготовки к печати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3D принтер</w:t>
            </w:r>
            <w:proofErr w:type="gramStart"/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особенности подготовки к печати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Конструирование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SkethApp</w:t>
            </w:r>
            <w:proofErr w:type="spellEnd"/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(8ч)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Пользовательский интерфейс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Пользовательский интерфейс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стены. Редактируем параметры стен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стены. Редактируем параметры стен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Добавляем двери, окна и мебель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Добавляем двери, окна и мебель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 новых 3D объектов. Настройка 3D просмотра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 новых 3D объектов. Настройка 3D просмотра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375E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Конструирование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программе 123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Design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375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  <w:t>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Режимы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программе 123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</w:t>
            </w: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Design</w:t>
            </w: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Интерфейс программы. Панель деталей. Инструментальная панель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747C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Выделитель. Выделение деталей, скрепленных друг с другом, деталей одного цвета, одинаковых деталей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7C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47CE" w:rsidRPr="00754642" w:rsidRDefault="009747C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Копирование. Вращение. Совмещение. Изгиб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Заливка. Удаление. Сборка моделей. Анимация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Заливка. Удаление. Сборка моделей. Анимация сборки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CB44CD" w:rsidRDefault="00375E8E" w:rsidP="00BA733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val="en-US" w:eastAsia="ru-RU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Творческие проекты(5 ч)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 и проектов по созданию3D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 и проектов по созданию3D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 и проектов по созданию3D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 и проектов по созданию3D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BA733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 и проектов по созданию3D моделей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75E8E" w:rsidRPr="00375E8E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83E54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3E54" w:rsidRPr="00754642" w:rsidRDefault="00483E54" w:rsidP="002A36A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 проектов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3E54" w:rsidRPr="00754642" w:rsidRDefault="00483E54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3E54" w:rsidRDefault="00483E54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3E54" w:rsidRPr="00754642" w:rsidRDefault="00483E54" w:rsidP="002A36A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375E8E" w:rsidRPr="00754642" w:rsidTr="002A36AA"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5E8E" w:rsidRPr="00754642" w:rsidRDefault="00375E8E" w:rsidP="002A36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5464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5E8E" w:rsidRPr="00754642" w:rsidRDefault="00375E8E" w:rsidP="00483E5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483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75E8E" w:rsidRPr="00754642" w:rsidRDefault="00375E8E" w:rsidP="002A3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747CE" w:rsidRDefault="009747CE" w:rsidP="005B6B37">
      <w:pPr>
        <w:shd w:val="clear" w:color="auto" w:fill="FFFFFF"/>
        <w:spacing w:before="30" w:after="30" w:line="240" w:lineRule="auto"/>
        <w:ind w:left="710" w:right="20"/>
        <w:jc w:val="center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9747CE" w:rsidRDefault="009747CE" w:rsidP="005B6B37">
      <w:pPr>
        <w:shd w:val="clear" w:color="auto" w:fill="FFFFFF"/>
        <w:spacing w:before="30" w:after="30" w:line="240" w:lineRule="auto"/>
        <w:ind w:left="710" w:right="20"/>
        <w:jc w:val="center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754642" w:rsidRPr="00754642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учебных занятий:</w:t>
      </w:r>
    </w:p>
    <w:p w:rsidR="00754642" w:rsidRPr="00754642" w:rsidRDefault="00754642" w:rsidP="007546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 самостоятельная работа;</w:t>
      </w:r>
    </w:p>
    <w:p w:rsidR="00754642" w:rsidRPr="00754642" w:rsidRDefault="00754642" w:rsidP="007546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парах, в группах;</w:t>
      </w:r>
    </w:p>
    <w:p w:rsidR="00754642" w:rsidRPr="00754642" w:rsidRDefault="00754642" w:rsidP="007546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работы;</w:t>
      </w:r>
    </w:p>
    <w:p w:rsidR="00754642" w:rsidRPr="00754642" w:rsidRDefault="00754642" w:rsidP="007546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и групповая исследовательская работа;</w:t>
      </w:r>
    </w:p>
    <w:p w:rsidR="00754642" w:rsidRPr="00754642" w:rsidRDefault="00754642" w:rsidP="0075464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научно-популярной литературой.</w:t>
      </w:r>
    </w:p>
    <w:p w:rsidR="00754642" w:rsidRPr="005B6B37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6B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контроля:</w:t>
      </w:r>
    </w:p>
    <w:p w:rsidR="00754642" w:rsidRPr="00754642" w:rsidRDefault="00754642" w:rsidP="0075464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работы;</w:t>
      </w:r>
    </w:p>
    <w:p w:rsidR="00754642" w:rsidRPr="00754642" w:rsidRDefault="00754642" w:rsidP="0075464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мини-проекты.</w:t>
      </w:r>
    </w:p>
    <w:p w:rsidR="00754642" w:rsidRPr="005B6B37" w:rsidRDefault="00754642" w:rsidP="0075464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6B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обучения:</w:t>
      </w:r>
    </w:p>
    <w:p w:rsidR="00754642" w:rsidRPr="00754642" w:rsidRDefault="00754642" w:rsidP="007546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Познавательный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демонстрируемых материалов).</w:t>
      </w:r>
    </w:p>
    <w:p w:rsidR="00754642" w:rsidRPr="00754642" w:rsidRDefault="00754642" w:rsidP="007546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Метод проектов (при усвоении и творческом применении навыков и умений в процессе разработки собственных моделей).</w:t>
      </w:r>
    </w:p>
    <w:p w:rsidR="00754642" w:rsidRPr="00754642" w:rsidRDefault="00754642" w:rsidP="007546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Систематизирующий</w:t>
      </w:r>
      <w:proofErr w:type="gram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(беседа по теме, составление систематизирующих таблиц, графиков, схем и т.д.).</w:t>
      </w:r>
    </w:p>
    <w:p w:rsidR="00754642" w:rsidRPr="00754642" w:rsidRDefault="00754642" w:rsidP="007546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Контрольный метод (при выявлении качества усвоения знаний, навыков и умений и их коррекция в процессе выполнения практических заданий).</w:t>
      </w:r>
    </w:p>
    <w:p w:rsidR="00754642" w:rsidRPr="00754642" w:rsidRDefault="00754642" w:rsidP="00754642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работа.</w:t>
      </w:r>
    </w:p>
    <w:p w:rsidR="005B6B37" w:rsidRPr="005B6B37" w:rsidRDefault="005B6B37" w:rsidP="005B6B37">
      <w:pPr>
        <w:autoSpaceDE w:val="0"/>
        <w:autoSpaceDN w:val="0"/>
        <w:adjustRightInd w:val="0"/>
        <w:spacing w:after="0" w:line="240" w:lineRule="auto"/>
        <w:ind w:right="113" w:firstLine="709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5B6B3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Условия реализации программы.</w:t>
      </w:r>
    </w:p>
    <w:p w:rsidR="00E64AB2" w:rsidRDefault="005B6B37" w:rsidP="00E64A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769CB">
        <w:rPr>
          <w:rFonts w:ascii="Times New Roman" w:hAnsi="Times New Roman" w:cs="Times New Roman"/>
          <w:sz w:val="24"/>
          <w:szCs w:val="24"/>
        </w:rPr>
        <w:t xml:space="preserve">Для организации занятий используются кабинеты   </w:t>
      </w:r>
      <w:r w:rsidR="00B769CB" w:rsidRPr="00B769CB">
        <w:rPr>
          <w:rFonts w:ascii="Times New Roman" w:hAnsi="Times New Roman" w:cs="Times New Roman"/>
          <w:sz w:val="24"/>
          <w:szCs w:val="24"/>
        </w:rPr>
        <w:t>Центра образования цифрового и гуманитарного профилей «Точка роста».</w:t>
      </w:r>
      <w:r w:rsidR="00B769CB">
        <w:rPr>
          <w:rFonts w:ascii="Times New Roman" w:hAnsi="Times New Roman" w:cs="Times New Roman"/>
          <w:sz w:val="24"/>
          <w:szCs w:val="24"/>
        </w:rPr>
        <w:t xml:space="preserve">   Кабинеты снабжены необходимой компьютерной техникой, демонстрационной доской  имеется 3-</w:t>
      </w:r>
      <w:r w:rsidR="00B769C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769CB">
        <w:rPr>
          <w:rFonts w:ascii="Times New Roman" w:hAnsi="Times New Roman" w:cs="Times New Roman"/>
          <w:sz w:val="24"/>
          <w:szCs w:val="24"/>
        </w:rPr>
        <w:t xml:space="preserve"> принтер, ресурсный ремонтный набор к нему.</w:t>
      </w:r>
      <w:r w:rsidR="00E64AB2" w:rsidRPr="00E64AB2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E64AB2" w:rsidRPr="00867991" w:rsidRDefault="00E64AB2" w:rsidP="00E64A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67991">
        <w:rPr>
          <w:rFonts w:ascii="Times New Roman" w:eastAsia="Times New Roman" w:hAnsi="Times New Roman"/>
          <w:b/>
          <w:sz w:val="24"/>
          <w:szCs w:val="24"/>
        </w:rPr>
        <w:t>Кадровое обеспечение</w:t>
      </w:r>
    </w:p>
    <w:p w:rsidR="00E64AB2" w:rsidRPr="00867991" w:rsidRDefault="00E64AB2" w:rsidP="00E64A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867991">
        <w:rPr>
          <w:rFonts w:ascii="Times New Roman" w:eastAsia="Times New Roman" w:hAnsi="Times New Roman"/>
          <w:bCs/>
          <w:iCs/>
          <w:sz w:val="24"/>
          <w:szCs w:val="24"/>
        </w:rPr>
        <w:t xml:space="preserve">Занятия проводит учитель технологии первой квалификационной категории, прошедший курсы повышения квалификации  профильного обучения «Точка Роста». </w:t>
      </w:r>
    </w:p>
    <w:p w:rsidR="00B769CB" w:rsidRDefault="00B769CB" w:rsidP="00B76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AB2" w:rsidRPr="00B769CB" w:rsidRDefault="00E64AB2" w:rsidP="00B76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AB2" w:rsidRPr="00FA5957" w:rsidRDefault="00E64AB2" w:rsidP="00E64A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57">
        <w:rPr>
          <w:rFonts w:ascii="Times New Roman" w:hAnsi="Times New Roman" w:cs="Times New Roman"/>
          <w:b/>
          <w:sz w:val="24"/>
          <w:szCs w:val="24"/>
        </w:rPr>
        <w:t>Алгоритм учебного занятия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 момент – 1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Вступительная беседа; просмотр обучающих видеороликов; загадки; обсуждение; введение в проблему  –5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цели и задач – 2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Повторение техники безопасности при работе с оборудованием и материалами   – 3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Поиск решения проблемы; формирование алгоритма действий учащихся  при выполнении практических заданий 5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практических действий – 15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Физкультурная пауза – 2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и самооценка – 2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оборудования и материалов  3 мин.</w:t>
      </w:r>
    </w:p>
    <w:p w:rsidR="00E64AB2" w:rsidRDefault="00E64AB2" w:rsidP="00E64AB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Рефлексия. 2 мин.</w:t>
      </w:r>
    </w:p>
    <w:p w:rsidR="00E64AB2" w:rsidRPr="00FA5957" w:rsidRDefault="00E64AB2" w:rsidP="00E64AB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40 мин.</w:t>
      </w:r>
    </w:p>
    <w:p w:rsidR="005B6B37" w:rsidRDefault="005B6B37" w:rsidP="005D65B1"/>
    <w:p w:rsidR="00754642" w:rsidRPr="00E955F3" w:rsidRDefault="00754642" w:rsidP="00E955F3">
      <w:pPr>
        <w:shd w:val="clear" w:color="auto" w:fill="FFFFFF"/>
        <w:spacing w:after="0" w:line="480" w:lineRule="auto"/>
        <w:ind w:left="640" w:right="20" w:hanging="6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55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Информационное обеспечение программы</w:t>
      </w:r>
    </w:p>
    <w:p w:rsidR="00754642" w:rsidRPr="00754642" w:rsidRDefault="00754642" w:rsidP="00E64AB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Официальный сайт </w:t>
      </w: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WorldSkills</w:t>
      </w:r>
      <w:proofErr w:type="spell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 – Режим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доступа: http://www.worldskills.org/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Официальный Российский сайт </w:t>
      </w: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WorldSkills</w:t>
      </w:r>
      <w:proofErr w:type="spell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[Электронный</w:t>
      </w:r>
      <w:proofErr w:type="gramEnd"/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ресурс] – Режим доступа: http://worldskillsrussia.org/</w:t>
      </w:r>
      <w:proofErr w:type="gramEnd"/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http://autocad-lessons.ru/lessons/videoinventor/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https://www.youtube.com/watch?v=YnL43cw7tuI&amp;list=PLEmRz97r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yr-mmn0wyZNs_xoNsTuv1IPE5</w:t>
      </w:r>
      <w:proofErr w:type="gramEnd"/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https://www.youtube.com/watch?v=T0vnSfekpK4&amp;list=PLFA00F47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0FF94ECED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http://www.autodesk.ru/— официальный сайт разработчика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AutodeskInventor</w:t>
      </w:r>
      <w:proofErr w:type="spell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7. http://inventor-ru.typepad.com/—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официальный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AutodeskInventor</w:t>
      </w:r>
      <w:proofErr w:type="spell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русском языке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http://help.autodesk.com/—справка по </w:t>
      </w: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AutodeskInventor</w:t>
      </w:r>
      <w:proofErr w:type="spellEnd"/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видеоуроки</w:t>
      </w:r>
      <w:proofErr w:type="spellEnd"/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учебные пособия и демонстрационные ролики)</w:t>
      </w:r>
    </w:p>
    <w:p w:rsidR="00754642" w:rsidRPr="00754642" w:rsidRDefault="00754642" w:rsidP="00754642">
      <w:pPr>
        <w:shd w:val="clear" w:color="auto" w:fill="FFFFFF"/>
        <w:spacing w:after="0" w:line="480" w:lineRule="auto"/>
        <w:ind w:left="640" w:right="20" w:hanging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http://3dtoday.ru/ - портал для любителей и профессионалов,</w:t>
      </w:r>
    </w:p>
    <w:p w:rsidR="00754642" w:rsidRDefault="00754642" w:rsidP="00754642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заинтересованных в 3D печати и сопутствующих технологиях</w:t>
      </w:r>
    </w:p>
    <w:p w:rsidR="00E64AB2" w:rsidRPr="00754642" w:rsidRDefault="00E64AB2" w:rsidP="00E64AB2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E64AB2" w:rsidRPr="0075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1F69"/>
    <w:multiLevelType w:val="multilevel"/>
    <w:tmpl w:val="5520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42B85"/>
    <w:multiLevelType w:val="multilevel"/>
    <w:tmpl w:val="9CDA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77576"/>
    <w:multiLevelType w:val="multilevel"/>
    <w:tmpl w:val="1CFA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0F2470"/>
    <w:multiLevelType w:val="multilevel"/>
    <w:tmpl w:val="3008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893F6C"/>
    <w:multiLevelType w:val="multilevel"/>
    <w:tmpl w:val="8674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9D2DE5"/>
    <w:multiLevelType w:val="hybridMultilevel"/>
    <w:tmpl w:val="0A4A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5616B"/>
    <w:multiLevelType w:val="multilevel"/>
    <w:tmpl w:val="0AAA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B20C86"/>
    <w:multiLevelType w:val="multilevel"/>
    <w:tmpl w:val="29B6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FB0C25"/>
    <w:multiLevelType w:val="multilevel"/>
    <w:tmpl w:val="0EE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42"/>
    <w:rsid w:val="001238DB"/>
    <w:rsid w:val="002A3E25"/>
    <w:rsid w:val="002D601D"/>
    <w:rsid w:val="00375E8E"/>
    <w:rsid w:val="0040056C"/>
    <w:rsid w:val="00483E54"/>
    <w:rsid w:val="004F042D"/>
    <w:rsid w:val="005B6B37"/>
    <w:rsid w:val="005D65B1"/>
    <w:rsid w:val="005E2D53"/>
    <w:rsid w:val="00754642"/>
    <w:rsid w:val="007C1794"/>
    <w:rsid w:val="008408D9"/>
    <w:rsid w:val="008E4FFC"/>
    <w:rsid w:val="009747CE"/>
    <w:rsid w:val="00B769CB"/>
    <w:rsid w:val="00BF2806"/>
    <w:rsid w:val="00C41E64"/>
    <w:rsid w:val="00CB44CD"/>
    <w:rsid w:val="00E64AB2"/>
    <w:rsid w:val="00E955F3"/>
    <w:rsid w:val="00ED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65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5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47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65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5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4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544D0-8229-4408-9B67-0C138D43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Talestra</cp:lastModifiedBy>
  <cp:revision>2</cp:revision>
  <cp:lastPrinted>2025-05-20T05:34:00Z</cp:lastPrinted>
  <dcterms:created xsi:type="dcterms:W3CDTF">2025-06-19T12:25:00Z</dcterms:created>
  <dcterms:modified xsi:type="dcterms:W3CDTF">2025-06-19T12:25:00Z</dcterms:modified>
</cp:coreProperties>
</file>